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C698" w14:textId="57F9C713" w:rsidR="00A9386B" w:rsidRPr="00C64CBC" w:rsidRDefault="009F47D4" w:rsidP="00167048">
      <w:pPr>
        <w:widowControl w:val="0"/>
        <w:spacing w:after="117" w:line="259" w:lineRule="auto"/>
        <w:ind w:left="10" w:right="0"/>
        <w:jc w:val="center"/>
        <w:rPr>
          <w:rFonts w:ascii="Arial" w:hAnsi="Arial" w:cs="Arial"/>
        </w:rPr>
      </w:pPr>
      <w:r w:rsidRPr="00C64CBC">
        <w:rPr>
          <w:rFonts w:ascii="Arial" w:hAnsi="Arial" w:cs="Arial"/>
          <w:b/>
        </w:rPr>
        <w:t xml:space="preserve">EDITAL DO CREDENCIAMENTO Nº </w:t>
      </w:r>
      <w:r w:rsidR="00870BA4" w:rsidRPr="00C64CBC">
        <w:rPr>
          <w:rFonts w:ascii="Arial" w:hAnsi="Arial" w:cs="Arial"/>
          <w:b/>
        </w:rPr>
        <w:t>03</w:t>
      </w:r>
      <w:r w:rsidRPr="00C64CBC">
        <w:rPr>
          <w:rFonts w:ascii="Arial" w:hAnsi="Arial" w:cs="Arial"/>
          <w:b/>
        </w:rPr>
        <w:t>/202</w:t>
      </w:r>
      <w:r w:rsidR="00EF2EA6" w:rsidRPr="00C64CBC">
        <w:rPr>
          <w:rFonts w:ascii="Arial" w:hAnsi="Arial" w:cs="Arial"/>
          <w:b/>
        </w:rPr>
        <w:t>6</w:t>
      </w:r>
    </w:p>
    <w:p w14:paraId="2E5C9068" w14:textId="23CE9C24" w:rsidR="00A9386B" w:rsidRPr="00C64CBC" w:rsidRDefault="009F47D4" w:rsidP="00167048">
      <w:pPr>
        <w:widowControl w:val="0"/>
        <w:spacing w:after="93" w:line="259" w:lineRule="auto"/>
        <w:ind w:left="17" w:right="0"/>
        <w:jc w:val="center"/>
        <w:rPr>
          <w:rFonts w:ascii="Arial" w:hAnsi="Arial" w:cs="Arial"/>
        </w:rPr>
      </w:pPr>
      <w:r w:rsidRPr="00C64CBC">
        <w:rPr>
          <w:rFonts w:ascii="Arial" w:hAnsi="Arial" w:cs="Arial"/>
          <w:b/>
        </w:rPr>
        <w:t xml:space="preserve">(PROCESSO ADMINISTRATIVO: </w:t>
      </w:r>
      <w:r w:rsidR="00870BA4" w:rsidRPr="00C64CBC">
        <w:rPr>
          <w:rFonts w:ascii="Arial" w:hAnsi="Arial" w:cs="Arial"/>
          <w:b/>
        </w:rPr>
        <w:t>22</w:t>
      </w:r>
      <w:r w:rsidRPr="00C64CBC">
        <w:rPr>
          <w:rFonts w:ascii="Arial" w:hAnsi="Arial" w:cs="Arial"/>
          <w:b/>
        </w:rPr>
        <w:t>/202</w:t>
      </w:r>
      <w:r w:rsidR="00EF2EA6" w:rsidRPr="00C64CBC">
        <w:rPr>
          <w:rFonts w:ascii="Arial" w:hAnsi="Arial" w:cs="Arial"/>
          <w:b/>
        </w:rPr>
        <w:t>6</w:t>
      </w:r>
      <w:r w:rsidRPr="00C64CBC">
        <w:rPr>
          <w:rFonts w:ascii="Arial" w:hAnsi="Arial" w:cs="Arial"/>
          <w:b/>
        </w:rPr>
        <w:t>)</w:t>
      </w:r>
    </w:p>
    <w:p w14:paraId="301CC1CB" w14:textId="77777777" w:rsidR="00A9386B" w:rsidRPr="00C64CBC" w:rsidRDefault="009F47D4" w:rsidP="00167048">
      <w:pPr>
        <w:widowControl w:val="0"/>
        <w:spacing w:after="0" w:line="259" w:lineRule="auto"/>
        <w:ind w:right="0" w:firstLine="14"/>
        <w:rPr>
          <w:rFonts w:ascii="Arial" w:hAnsi="Arial" w:cs="Arial"/>
          <w:sz w:val="22"/>
          <w:szCs w:val="22"/>
        </w:rPr>
      </w:pPr>
      <w:r w:rsidRPr="00C64CBC">
        <w:rPr>
          <w:rFonts w:ascii="Arial" w:hAnsi="Arial" w:cs="Arial"/>
          <w:b/>
          <w:sz w:val="22"/>
          <w:szCs w:val="22"/>
        </w:rPr>
        <w:t xml:space="preserve"> </w:t>
      </w:r>
    </w:p>
    <w:tbl>
      <w:tblPr>
        <w:tblStyle w:val="a6"/>
        <w:tblW w:w="9071" w:type="dxa"/>
        <w:tblInd w:w="-94" w:type="dxa"/>
        <w:tblLayout w:type="fixed"/>
        <w:tblLook w:val="0400" w:firstRow="0" w:lastRow="0" w:firstColumn="0" w:lastColumn="0" w:noHBand="0" w:noVBand="1"/>
      </w:tblPr>
      <w:tblGrid>
        <w:gridCol w:w="2372"/>
        <w:gridCol w:w="1848"/>
        <w:gridCol w:w="2537"/>
        <w:gridCol w:w="2314"/>
      </w:tblGrid>
      <w:tr w:rsidR="00A9386B" w:rsidRPr="00C64CBC" w14:paraId="667A628A" w14:textId="77777777">
        <w:trPr>
          <w:trHeight w:val="496"/>
        </w:trPr>
        <w:tc>
          <w:tcPr>
            <w:tcW w:w="9071" w:type="dxa"/>
            <w:gridSpan w:val="4"/>
            <w:tcBorders>
              <w:top w:val="single" w:sz="4" w:space="0" w:color="666666"/>
              <w:left w:val="nil"/>
              <w:bottom w:val="single" w:sz="4" w:space="0" w:color="666666"/>
              <w:right w:val="nil"/>
            </w:tcBorders>
          </w:tcPr>
          <w:p w14:paraId="5A4364AF" w14:textId="5B37D06E" w:rsidR="00A9386B" w:rsidRPr="00C64CBC" w:rsidRDefault="00D75D1A" w:rsidP="00167048">
            <w:pPr>
              <w:widowControl w:val="0"/>
              <w:spacing w:after="160" w:line="259" w:lineRule="auto"/>
              <w:ind w:left="0" w:right="0"/>
              <w:jc w:val="center"/>
              <w:rPr>
                <w:rFonts w:ascii="Arial" w:hAnsi="Arial" w:cs="Arial"/>
                <w:sz w:val="22"/>
                <w:szCs w:val="22"/>
              </w:rPr>
            </w:pPr>
            <w:r>
              <w:rPr>
                <w:rFonts w:ascii="Arial" w:hAnsi="Arial" w:cs="Arial"/>
                <w:b/>
                <w:sz w:val="22"/>
                <w:szCs w:val="22"/>
                <w:u w:val="single"/>
              </w:rPr>
              <w:t>DEFINIÇÃO DE DATAS</w:t>
            </w:r>
          </w:p>
        </w:tc>
      </w:tr>
      <w:tr w:rsidR="00A9386B" w:rsidRPr="00C64CBC" w14:paraId="6D47C1A3" w14:textId="77777777">
        <w:trPr>
          <w:trHeight w:val="696"/>
        </w:trPr>
        <w:tc>
          <w:tcPr>
            <w:tcW w:w="6757" w:type="dxa"/>
            <w:gridSpan w:val="3"/>
            <w:tcBorders>
              <w:top w:val="single" w:sz="4" w:space="0" w:color="666666"/>
              <w:left w:val="nil"/>
              <w:bottom w:val="single" w:sz="4" w:space="0" w:color="666666"/>
              <w:right w:val="nil"/>
            </w:tcBorders>
            <w:shd w:val="clear" w:color="auto" w:fill="CCCCCC"/>
            <w:vAlign w:val="center"/>
          </w:tcPr>
          <w:p w14:paraId="00234797" w14:textId="290FB523" w:rsidR="00A9386B" w:rsidRPr="00C64CBC" w:rsidRDefault="00C64CBC" w:rsidP="00167048">
            <w:pPr>
              <w:widowControl w:val="0"/>
              <w:spacing w:line="276" w:lineRule="auto"/>
              <w:ind w:left="0" w:right="0"/>
              <w:jc w:val="left"/>
              <w:rPr>
                <w:rFonts w:ascii="Arial" w:hAnsi="Arial" w:cs="Arial"/>
                <w:sz w:val="22"/>
                <w:szCs w:val="22"/>
              </w:rPr>
            </w:pPr>
            <w:r>
              <w:rPr>
                <w:rFonts w:ascii="Arial" w:hAnsi="Arial" w:cs="Arial"/>
                <w:b/>
                <w:sz w:val="22"/>
                <w:szCs w:val="22"/>
              </w:rPr>
              <w:t>Município</w:t>
            </w:r>
            <w:r w:rsidR="009F47D4" w:rsidRPr="00C64CBC">
              <w:rPr>
                <w:rFonts w:ascii="Arial" w:hAnsi="Arial" w:cs="Arial"/>
                <w:b/>
                <w:sz w:val="22"/>
                <w:szCs w:val="22"/>
              </w:rPr>
              <w:t xml:space="preserve"> de Rio Espera / MG</w:t>
            </w:r>
            <w:r w:rsidR="009F47D4" w:rsidRPr="00C64CBC">
              <w:rPr>
                <w:rFonts w:ascii="Arial" w:hAnsi="Arial" w:cs="Arial"/>
                <w:b/>
                <w:sz w:val="22"/>
                <w:szCs w:val="22"/>
                <w:vertAlign w:val="subscript"/>
              </w:rPr>
              <w:t xml:space="preserve"> </w:t>
            </w:r>
          </w:p>
        </w:tc>
        <w:tc>
          <w:tcPr>
            <w:tcW w:w="2314" w:type="dxa"/>
            <w:tcBorders>
              <w:top w:val="single" w:sz="4" w:space="0" w:color="666666"/>
              <w:left w:val="nil"/>
              <w:bottom w:val="single" w:sz="4" w:space="0" w:color="666666"/>
              <w:right w:val="nil"/>
            </w:tcBorders>
            <w:shd w:val="clear" w:color="auto" w:fill="CCCCCC"/>
          </w:tcPr>
          <w:p w14:paraId="647E1E35"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CNPJ: </w:t>
            </w:r>
          </w:p>
          <w:p w14:paraId="5559B37E"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24.179.665/0001-72 </w:t>
            </w:r>
          </w:p>
        </w:tc>
      </w:tr>
      <w:tr w:rsidR="00A9386B" w:rsidRPr="00C64CBC" w14:paraId="612F9E3B" w14:textId="77777777" w:rsidTr="00BD770C">
        <w:trPr>
          <w:trHeight w:val="739"/>
        </w:trPr>
        <w:tc>
          <w:tcPr>
            <w:tcW w:w="2372" w:type="dxa"/>
            <w:tcBorders>
              <w:top w:val="single" w:sz="4" w:space="0" w:color="666666"/>
              <w:left w:val="nil"/>
              <w:bottom w:val="single" w:sz="4" w:space="0" w:color="666666"/>
              <w:right w:val="nil"/>
            </w:tcBorders>
          </w:tcPr>
          <w:p w14:paraId="74DC7463"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Modalidade: </w:t>
            </w:r>
          </w:p>
          <w:p w14:paraId="4869E2A4"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Credenciamento </w:t>
            </w:r>
          </w:p>
        </w:tc>
        <w:tc>
          <w:tcPr>
            <w:tcW w:w="1848" w:type="dxa"/>
            <w:tcBorders>
              <w:top w:val="single" w:sz="4" w:space="0" w:color="666666"/>
              <w:left w:val="nil"/>
              <w:bottom w:val="single" w:sz="4" w:space="0" w:color="666666"/>
              <w:right w:val="nil"/>
            </w:tcBorders>
          </w:tcPr>
          <w:p w14:paraId="21287DFA"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Forma: </w:t>
            </w:r>
          </w:p>
          <w:p w14:paraId="2975B5D7" w14:textId="36BB4D0C" w:rsidR="00A9386B" w:rsidRPr="00C64CBC" w:rsidRDefault="009F47D4" w:rsidP="00167048">
            <w:pPr>
              <w:widowControl w:val="0"/>
              <w:spacing w:line="276" w:lineRule="auto"/>
              <w:ind w:left="0" w:right="0"/>
              <w:jc w:val="left"/>
              <w:rPr>
                <w:rFonts w:ascii="Arial" w:hAnsi="Arial" w:cs="Arial"/>
                <w:sz w:val="22"/>
                <w:szCs w:val="22"/>
              </w:rPr>
            </w:pPr>
            <w:r w:rsidRPr="00C64CBC">
              <w:rPr>
                <w:rFonts w:ascii="Arial" w:hAnsi="Arial" w:cs="Arial"/>
                <w:b/>
                <w:sz w:val="22"/>
                <w:szCs w:val="22"/>
              </w:rPr>
              <w:t xml:space="preserve">Eletrônica </w:t>
            </w:r>
          </w:p>
        </w:tc>
        <w:tc>
          <w:tcPr>
            <w:tcW w:w="2537" w:type="dxa"/>
            <w:tcBorders>
              <w:top w:val="single" w:sz="4" w:space="0" w:color="666666"/>
              <w:left w:val="nil"/>
              <w:bottom w:val="single" w:sz="4" w:space="0" w:color="666666"/>
              <w:right w:val="nil"/>
            </w:tcBorders>
          </w:tcPr>
          <w:p w14:paraId="23CDC0AA" w14:textId="77777777" w:rsidR="00A9386B" w:rsidRPr="00C64CBC" w:rsidRDefault="009F47D4" w:rsidP="00167048">
            <w:pPr>
              <w:widowControl w:val="0"/>
              <w:spacing w:line="276" w:lineRule="auto"/>
              <w:ind w:left="0" w:right="0"/>
              <w:jc w:val="left"/>
              <w:rPr>
                <w:rFonts w:ascii="Arial" w:hAnsi="Arial" w:cs="Arial"/>
                <w:sz w:val="22"/>
                <w:szCs w:val="22"/>
              </w:rPr>
            </w:pPr>
            <w:r w:rsidRPr="00C64CBC">
              <w:rPr>
                <w:rFonts w:ascii="Arial" w:hAnsi="Arial" w:cs="Arial"/>
                <w:sz w:val="22"/>
                <w:szCs w:val="22"/>
              </w:rPr>
              <w:t xml:space="preserve">Modo de Disputa: </w:t>
            </w:r>
          </w:p>
          <w:p w14:paraId="2764FF25" w14:textId="1014638D" w:rsidR="00A9386B" w:rsidRPr="00C64CBC" w:rsidRDefault="00EF292F" w:rsidP="00167048">
            <w:pPr>
              <w:widowControl w:val="0"/>
              <w:spacing w:line="276" w:lineRule="auto"/>
              <w:ind w:left="0" w:right="0"/>
              <w:jc w:val="left"/>
              <w:rPr>
                <w:rFonts w:ascii="Arial" w:hAnsi="Arial" w:cs="Arial"/>
                <w:sz w:val="22"/>
                <w:szCs w:val="22"/>
              </w:rPr>
            </w:pPr>
            <w:r>
              <w:rPr>
                <w:rFonts w:ascii="Arial" w:hAnsi="Arial" w:cs="Arial"/>
                <w:b/>
                <w:sz w:val="22"/>
                <w:szCs w:val="22"/>
              </w:rPr>
              <w:t>Classificação</w:t>
            </w:r>
          </w:p>
        </w:tc>
        <w:tc>
          <w:tcPr>
            <w:tcW w:w="2314" w:type="dxa"/>
            <w:tcBorders>
              <w:top w:val="single" w:sz="4" w:space="0" w:color="666666"/>
              <w:left w:val="nil"/>
              <w:bottom w:val="single" w:sz="4" w:space="0" w:color="666666"/>
              <w:right w:val="nil"/>
            </w:tcBorders>
          </w:tcPr>
          <w:p w14:paraId="689CE98F" w14:textId="77777777" w:rsidR="00A9386B" w:rsidRPr="00C64CBC" w:rsidRDefault="009F47D4" w:rsidP="00167048">
            <w:pPr>
              <w:widowControl w:val="0"/>
              <w:spacing w:line="276" w:lineRule="auto"/>
              <w:ind w:left="0" w:right="0"/>
              <w:jc w:val="left"/>
              <w:rPr>
                <w:rFonts w:ascii="Arial" w:hAnsi="Arial" w:cs="Arial"/>
                <w:sz w:val="22"/>
                <w:szCs w:val="22"/>
              </w:rPr>
            </w:pPr>
            <w:r w:rsidRPr="00C64CBC">
              <w:rPr>
                <w:rFonts w:ascii="Arial" w:hAnsi="Arial" w:cs="Arial"/>
                <w:sz w:val="22"/>
                <w:szCs w:val="22"/>
              </w:rPr>
              <w:t xml:space="preserve">Critério de Julgamento: </w:t>
            </w:r>
          </w:p>
          <w:p w14:paraId="66B8F8DA" w14:textId="77777777" w:rsidR="00A9386B" w:rsidRPr="00C64CBC" w:rsidRDefault="009F47D4" w:rsidP="00167048">
            <w:pPr>
              <w:widowControl w:val="0"/>
              <w:spacing w:line="276" w:lineRule="auto"/>
              <w:ind w:left="0" w:right="0"/>
              <w:jc w:val="left"/>
              <w:rPr>
                <w:rFonts w:ascii="Arial" w:hAnsi="Arial" w:cs="Arial"/>
                <w:sz w:val="22"/>
                <w:szCs w:val="22"/>
              </w:rPr>
            </w:pPr>
            <w:r w:rsidRPr="00C64CBC">
              <w:rPr>
                <w:rFonts w:ascii="Arial" w:hAnsi="Arial" w:cs="Arial"/>
                <w:b/>
                <w:sz w:val="22"/>
                <w:szCs w:val="22"/>
              </w:rPr>
              <w:t xml:space="preserve">Não se aplica </w:t>
            </w:r>
          </w:p>
        </w:tc>
      </w:tr>
      <w:tr w:rsidR="00A9386B" w:rsidRPr="00C64CBC" w14:paraId="31697C49" w14:textId="77777777" w:rsidTr="00BD770C">
        <w:trPr>
          <w:trHeight w:val="1198"/>
        </w:trPr>
        <w:tc>
          <w:tcPr>
            <w:tcW w:w="4220" w:type="dxa"/>
            <w:gridSpan w:val="2"/>
            <w:tcBorders>
              <w:top w:val="single" w:sz="4" w:space="0" w:color="666666"/>
              <w:left w:val="nil"/>
              <w:bottom w:val="single" w:sz="4" w:space="0" w:color="666666"/>
              <w:right w:val="single" w:sz="4" w:space="0" w:color="auto"/>
            </w:tcBorders>
            <w:shd w:val="clear" w:color="auto" w:fill="CCCCCC"/>
          </w:tcPr>
          <w:p w14:paraId="7AD631DE" w14:textId="765284AF" w:rsidR="00A9386B" w:rsidRPr="00C64CBC" w:rsidRDefault="00BD770C" w:rsidP="00167048">
            <w:pPr>
              <w:widowControl w:val="0"/>
              <w:spacing w:line="276" w:lineRule="auto"/>
              <w:ind w:left="0" w:right="0"/>
              <w:rPr>
                <w:rFonts w:ascii="Arial" w:hAnsi="Arial" w:cs="Arial"/>
                <w:sz w:val="22"/>
                <w:szCs w:val="22"/>
              </w:rPr>
            </w:pPr>
            <w:r w:rsidRPr="00C64CBC">
              <w:rPr>
                <w:rFonts w:ascii="Arial" w:hAnsi="Arial" w:cs="Arial"/>
                <w:sz w:val="22"/>
                <w:szCs w:val="22"/>
              </w:rPr>
              <w:t>Período de</w:t>
            </w:r>
            <w:r w:rsidR="009F47D4" w:rsidRPr="00C64CBC">
              <w:rPr>
                <w:rFonts w:ascii="Arial" w:hAnsi="Arial" w:cs="Arial"/>
                <w:sz w:val="22"/>
                <w:szCs w:val="22"/>
              </w:rPr>
              <w:t xml:space="preserve"> </w:t>
            </w:r>
            <w:r w:rsidRPr="00C64CBC">
              <w:rPr>
                <w:rFonts w:ascii="Arial" w:hAnsi="Arial" w:cs="Arial"/>
                <w:sz w:val="22"/>
                <w:szCs w:val="22"/>
              </w:rPr>
              <w:t>r</w:t>
            </w:r>
            <w:r w:rsidR="009F47D4" w:rsidRPr="00C64CBC">
              <w:rPr>
                <w:rFonts w:ascii="Arial" w:hAnsi="Arial" w:cs="Arial"/>
                <w:sz w:val="22"/>
                <w:szCs w:val="22"/>
              </w:rPr>
              <w:t>ecebimento documentos</w:t>
            </w:r>
          </w:p>
          <w:p w14:paraId="06441C32"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Data: </w:t>
            </w:r>
          </w:p>
          <w:p w14:paraId="7DFA5817" w14:textId="24C7F921" w:rsidR="00A9386B" w:rsidRPr="00C64CBC" w:rsidRDefault="00EF292F" w:rsidP="00167048">
            <w:pPr>
              <w:widowControl w:val="0"/>
              <w:spacing w:line="276" w:lineRule="auto"/>
              <w:ind w:left="0" w:right="0"/>
              <w:rPr>
                <w:rFonts w:ascii="Arial" w:hAnsi="Arial" w:cs="Arial"/>
                <w:sz w:val="22"/>
                <w:szCs w:val="22"/>
              </w:rPr>
            </w:pPr>
            <w:r>
              <w:rPr>
                <w:rFonts w:ascii="Arial" w:hAnsi="Arial" w:cs="Arial"/>
                <w:b/>
                <w:sz w:val="22"/>
                <w:szCs w:val="22"/>
              </w:rPr>
              <w:t>15/05</w:t>
            </w:r>
            <w:r w:rsidR="009F47D4" w:rsidRPr="00C64CBC">
              <w:rPr>
                <w:rFonts w:ascii="Arial" w:hAnsi="Arial" w:cs="Arial"/>
                <w:b/>
                <w:sz w:val="22"/>
                <w:szCs w:val="22"/>
              </w:rPr>
              <w:t>/202</w:t>
            </w:r>
            <w:r w:rsidR="00EF2EA6" w:rsidRPr="00C64CBC">
              <w:rPr>
                <w:rFonts w:ascii="Arial" w:hAnsi="Arial" w:cs="Arial"/>
                <w:b/>
                <w:sz w:val="22"/>
                <w:szCs w:val="22"/>
              </w:rPr>
              <w:t>6</w:t>
            </w:r>
            <w:r w:rsidR="00BD770C" w:rsidRPr="00C64CBC">
              <w:rPr>
                <w:rFonts w:ascii="Arial" w:hAnsi="Arial" w:cs="Arial"/>
                <w:b/>
                <w:sz w:val="22"/>
                <w:szCs w:val="22"/>
              </w:rPr>
              <w:t xml:space="preserve"> ATÉ </w:t>
            </w:r>
            <w:r>
              <w:rPr>
                <w:rFonts w:ascii="Arial" w:hAnsi="Arial" w:cs="Arial"/>
                <w:b/>
                <w:sz w:val="22"/>
                <w:szCs w:val="22"/>
              </w:rPr>
              <w:t>01/06</w:t>
            </w:r>
            <w:r w:rsidR="00740D41" w:rsidRPr="00C64CBC">
              <w:rPr>
                <w:rFonts w:ascii="Arial" w:hAnsi="Arial" w:cs="Arial"/>
                <w:b/>
                <w:sz w:val="22"/>
                <w:szCs w:val="22"/>
              </w:rPr>
              <w:t>/2026</w:t>
            </w:r>
          </w:p>
        </w:tc>
        <w:tc>
          <w:tcPr>
            <w:tcW w:w="4851" w:type="dxa"/>
            <w:gridSpan w:val="2"/>
            <w:tcBorders>
              <w:top w:val="single" w:sz="4" w:space="0" w:color="666666"/>
              <w:left w:val="single" w:sz="4" w:space="0" w:color="auto"/>
              <w:bottom w:val="single" w:sz="4" w:space="0" w:color="666666"/>
              <w:right w:val="nil"/>
            </w:tcBorders>
            <w:shd w:val="clear" w:color="auto" w:fill="CCCCCC"/>
          </w:tcPr>
          <w:p w14:paraId="081277D3"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Plataforma: </w:t>
            </w:r>
          </w:p>
          <w:p w14:paraId="478B8ABB" w14:textId="77777777" w:rsidR="00A9386B" w:rsidRPr="00C64CBC" w:rsidRDefault="009F47D4" w:rsidP="00167048">
            <w:pPr>
              <w:widowControl w:val="0"/>
              <w:spacing w:line="276" w:lineRule="auto"/>
              <w:ind w:left="0" w:right="0"/>
              <w:rPr>
                <w:rFonts w:ascii="Arial" w:hAnsi="Arial" w:cs="Arial"/>
                <w:b/>
                <w:sz w:val="22"/>
                <w:szCs w:val="22"/>
              </w:rPr>
            </w:pPr>
            <w:proofErr w:type="spellStart"/>
            <w:r w:rsidRPr="00C64CBC">
              <w:rPr>
                <w:rFonts w:ascii="Arial" w:hAnsi="Arial" w:cs="Arial"/>
                <w:b/>
                <w:sz w:val="22"/>
                <w:szCs w:val="22"/>
              </w:rPr>
              <w:t>BLL</w:t>
            </w:r>
            <w:proofErr w:type="spellEnd"/>
            <w:r w:rsidRPr="00C64CBC">
              <w:rPr>
                <w:rFonts w:ascii="Arial" w:hAnsi="Arial" w:cs="Arial"/>
                <w:b/>
                <w:sz w:val="22"/>
                <w:szCs w:val="22"/>
              </w:rPr>
              <w:t xml:space="preserve"> COMPRAS - </w:t>
            </w:r>
            <w:hyperlink r:id="rId8">
              <w:r w:rsidRPr="00C64CBC">
                <w:rPr>
                  <w:rFonts w:ascii="Arial" w:hAnsi="Arial" w:cs="Arial"/>
                  <w:b/>
                  <w:color w:val="467886"/>
                  <w:sz w:val="22"/>
                  <w:szCs w:val="22"/>
                  <w:u w:val="single"/>
                </w:rPr>
                <w:t>https://bll.org.br/</w:t>
              </w:r>
            </w:hyperlink>
            <w:r w:rsidRPr="00C64CBC">
              <w:rPr>
                <w:rFonts w:ascii="Arial" w:hAnsi="Arial" w:cs="Arial"/>
                <w:b/>
                <w:sz w:val="22"/>
                <w:szCs w:val="22"/>
              </w:rPr>
              <w:t xml:space="preserve"> ou</w:t>
            </w:r>
          </w:p>
          <w:p w14:paraId="4F5600CC" w14:textId="0743F072" w:rsidR="00A9386B" w:rsidRPr="00C64CBC" w:rsidRDefault="00EF292F" w:rsidP="00167048">
            <w:pPr>
              <w:widowControl w:val="0"/>
              <w:spacing w:line="276" w:lineRule="auto"/>
              <w:ind w:left="0" w:right="0"/>
              <w:rPr>
                <w:rFonts w:ascii="Arial" w:hAnsi="Arial" w:cs="Arial"/>
                <w:sz w:val="22"/>
                <w:szCs w:val="22"/>
              </w:rPr>
            </w:pPr>
            <w:r>
              <w:rPr>
                <w:rFonts w:ascii="Arial" w:hAnsi="Arial" w:cs="Arial"/>
                <w:sz w:val="22"/>
                <w:szCs w:val="22"/>
              </w:rPr>
              <w:t>por e-mail licitacao@rioespera.mg.gov</w:t>
            </w:r>
          </w:p>
        </w:tc>
      </w:tr>
      <w:tr w:rsidR="00A9386B" w:rsidRPr="00C64CBC" w14:paraId="2803602D" w14:textId="77777777">
        <w:trPr>
          <w:trHeight w:val="703"/>
        </w:trPr>
        <w:tc>
          <w:tcPr>
            <w:tcW w:w="2372" w:type="dxa"/>
            <w:tcBorders>
              <w:top w:val="single" w:sz="4" w:space="0" w:color="666666"/>
              <w:left w:val="nil"/>
              <w:bottom w:val="single" w:sz="4" w:space="0" w:color="666666"/>
              <w:right w:val="nil"/>
            </w:tcBorders>
          </w:tcPr>
          <w:p w14:paraId="36D1BEC2"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Exige Amostra? </w:t>
            </w:r>
          </w:p>
          <w:p w14:paraId="278FE1D5"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Não </w:t>
            </w:r>
          </w:p>
        </w:tc>
        <w:tc>
          <w:tcPr>
            <w:tcW w:w="1848" w:type="dxa"/>
            <w:tcBorders>
              <w:top w:val="single" w:sz="4" w:space="0" w:color="666666"/>
              <w:left w:val="nil"/>
              <w:bottom w:val="single" w:sz="4" w:space="0" w:color="666666"/>
              <w:right w:val="nil"/>
            </w:tcBorders>
          </w:tcPr>
          <w:p w14:paraId="55D77B8C"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Participação: </w:t>
            </w:r>
          </w:p>
          <w:p w14:paraId="46AB9B87"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Não se aplica </w:t>
            </w:r>
          </w:p>
        </w:tc>
        <w:tc>
          <w:tcPr>
            <w:tcW w:w="4851" w:type="dxa"/>
            <w:gridSpan w:val="2"/>
            <w:tcBorders>
              <w:top w:val="single" w:sz="4" w:space="0" w:color="666666"/>
              <w:left w:val="nil"/>
              <w:bottom w:val="single" w:sz="4" w:space="0" w:color="666666"/>
              <w:right w:val="nil"/>
            </w:tcBorders>
          </w:tcPr>
          <w:p w14:paraId="407A5293"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Reserva de Cota ME/</w:t>
            </w:r>
            <w:proofErr w:type="spellStart"/>
            <w:r w:rsidRPr="00C64CBC">
              <w:rPr>
                <w:rFonts w:ascii="Arial" w:hAnsi="Arial" w:cs="Arial"/>
                <w:sz w:val="22"/>
                <w:szCs w:val="22"/>
              </w:rPr>
              <w:t>EPP</w:t>
            </w:r>
            <w:proofErr w:type="spellEnd"/>
            <w:r w:rsidRPr="00C64CBC">
              <w:rPr>
                <w:rFonts w:ascii="Arial" w:hAnsi="Arial" w:cs="Arial"/>
                <w:sz w:val="22"/>
                <w:szCs w:val="22"/>
              </w:rPr>
              <w:t xml:space="preserve">? </w:t>
            </w:r>
          </w:p>
          <w:p w14:paraId="2FBEA4A6"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Não </w:t>
            </w:r>
          </w:p>
          <w:p w14:paraId="3FBF4694"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 </w:t>
            </w:r>
          </w:p>
        </w:tc>
      </w:tr>
      <w:tr w:rsidR="00A9386B" w:rsidRPr="00C64CBC" w14:paraId="7880781C" w14:textId="77777777">
        <w:trPr>
          <w:trHeight w:val="1111"/>
        </w:trPr>
        <w:tc>
          <w:tcPr>
            <w:tcW w:w="2372" w:type="dxa"/>
            <w:tcBorders>
              <w:top w:val="single" w:sz="4" w:space="0" w:color="666666"/>
              <w:left w:val="nil"/>
              <w:bottom w:val="single" w:sz="4" w:space="0" w:color="666666"/>
              <w:right w:val="nil"/>
            </w:tcBorders>
            <w:shd w:val="clear" w:color="auto" w:fill="CCCCCC"/>
          </w:tcPr>
          <w:p w14:paraId="248D71F8"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Registro de Preços? </w:t>
            </w:r>
          </w:p>
          <w:p w14:paraId="615A05D7"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Não se aplica </w:t>
            </w:r>
          </w:p>
        </w:tc>
        <w:tc>
          <w:tcPr>
            <w:tcW w:w="1848" w:type="dxa"/>
            <w:tcBorders>
              <w:top w:val="single" w:sz="4" w:space="0" w:color="666666"/>
              <w:left w:val="nil"/>
              <w:bottom w:val="single" w:sz="4" w:space="0" w:color="666666"/>
              <w:right w:val="nil"/>
            </w:tcBorders>
            <w:shd w:val="clear" w:color="auto" w:fill="CCCCCC"/>
          </w:tcPr>
          <w:p w14:paraId="559F05A3"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Vistoria? </w:t>
            </w:r>
          </w:p>
          <w:p w14:paraId="50A813B5"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Não se aplica </w:t>
            </w:r>
          </w:p>
        </w:tc>
        <w:tc>
          <w:tcPr>
            <w:tcW w:w="4851" w:type="dxa"/>
            <w:gridSpan w:val="2"/>
            <w:tcBorders>
              <w:top w:val="single" w:sz="4" w:space="0" w:color="666666"/>
              <w:left w:val="nil"/>
              <w:bottom w:val="single" w:sz="4" w:space="0" w:color="666666"/>
              <w:right w:val="nil"/>
            </w:tcBorders>
            <w:shd w:val="clear" w:color="auto" w:fill="CCCCCC"/>
          </w:tcPr>
          <w:p w14:paraId="5B08EA42"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Instrumento Contratual: </w:t>
            </w:r>
          </w:p>
          <w:p w14:paraId="000FC836"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Termo de Credenciamento</w:t>
            </w:r>
            <w:r w:rsidRPr="00C64CBC">
              <w:rPr>
                <w:rFonts w:ascii="Arial" w:hAnsi="Arial" w:cs="Arial"/>
                <w:sz w:val="22"/>
                <w:szCs w:val="22"/>
              </w:rPr>
              <w:t xml:space="preserve"> </w:t>
            </w:r>
          </w:p>
        </w:tc>
      </w:tr>
    </w:tbl>
    <w:p w14:paraId="738CC8B9" w14:textId="77777777" w:rsidR="00A9386B" w:rsidRPr="00C64CBC" w:rsidRDefault="009F47D4" w:rsidP="00167048">
      <w:pPr>
        <w:widowControl w:val="0"/>
        <w:spacing w:after="0" w:line="276" w:lineRule="auto"/>
        <w:ind w:left="0" w:right="0"/>
        <w:rPr>
          <w:rFonts w:ascii="Arial" w:hAnsi="Arial" w:cs="Arial"/>
          <w:sz w:val="22"/>
          <w:szCs w:val="22"/>
        </w:rPr>
      </w:pPr>
      <w:r w:rsidRPr="00C64CBC">
        <w:rPr>
          <w:rFonts w:ascii="Arial" w:hAnsi="Arial" w:cs="Arial"/>
          <w:sz w:val="22"/>
          <w:szCs w:val="22"/>
        </w:rPr>
        <w:t xml:space="preserve">Objeto: </w:t>
      </w:r>
    </w:p>
    <w:p w14:paraId="7AFD671A" w14:textId="28EA3A08" w:rsidR="00A9386B" w:rsidRPr="00C64CBC" w:rsidRDefault="009F47D4" w:rsidP="00167048">
      <w:pPr>
        <w:widowControl w:val="0"/>
        <w:spacing w:after="0" w:line="276" w:lineRule="auto"/>
        <w:ind w:left="0" w:right="0"/>
        <w:rPr>
          <w:rFonts w:ascii="Arial" w:hAnsi="Arial" w:cs="Arial"/>
          <w:sz w:val="22"/>
          <w:szCs w:val="22"/>
        </w:rPr>
      </w:pPr>
      <w:r w:rsidRPr="00C64CBC">
        <w:rPr>
          <w:rFonts w:ascii="Arial" w:hAnsi="Arial" w:cs="Arial"/>
          <w:b/>
          <w:sz w:val="22"/>
          <w:szCs w:val="22"/>
        </w:rPr>
        <w:t xml:space="preserve">Credenciamento </w:t>
      </w:r>
      <w:r w:rsidR="00BE3CB4">
        <w:rPr>
          <w:rFonts w:ascii="Arial" w:hAnsi="Arial" w:cs="Arial"/>
          <w:b/>
          <w:sz w:val="22"/>
          <w:szCs w:val="22"/>
        </w:rPr>
        <w:t>de leiloeiros oficiais</w:t>
      </w:r>
      <w:r w:rsidRPr="00C64CBC">
        <w:rPr>
          <w:rFonts w:ascii="Arial" w:hAnsi="Arial" w:cs="Arial"/>
          <w:b/>
          <w:sz w:val="22"/>
          <w:szCs w:val="22"/>
        </w:rPr>
        <w:t xml:space="preserve">. </w:t>
      </w:r>
    </w:p>
    <w:tbl>
      <w:tblPr>
        <w:tblStyle w:val="a7"/>
        <w:tblW w:w="9071" w:type="dxa"/>
        <w:tblInd w:w="-94" w:type="dxa"/>
        <w:tblLayout w:type="fixed"/>
        <w:tblLook w:val="0400" w:firstRow="0" w:lastRow="0" w:firstColumn="0" w:lastColumn="0" w:noHBand="0" w:noVBand="1"/>
      </w:tblPr>
      <w:tblGrid>
        <w:gridCol w:w="4063"/>
        <w:gridCol w:w="5008"/>
      </w:tblGrid>
      <w:tr w:rsidR="00BE3CB4" w:rsidRPr="00C64CBC" w14:paraId="3510F3E9" w14:textId="77777777" w:rsidTr="00595A06">
        <w:trPr>
          <w:trHeight w:val="698"/>
        </w:trPr>
        <w:tc>
          <w:tcPr>
            <w:tcW w:w="9071" w:type="dxa"/>
            <w:gridSpan w:val="2"/>
            <w:tcBorders>
              <w:top w:val="single" w:sz="4" w:space="0" w:color="666666"/>
              <w:left w:val="nil"/>
              <w:bottom w:val="single" w:sz="4" w:space="0" w:color="666666"/>
              <w:right w:val="nil"/>
            </w:tcBorders>
            <w:shd w:val="clear" w:color="auto" w:fill="CCCCCC"/>
          </w:tcPr>
          <w:p w14:paraId="68F0565B" w14:textId="77777777" w:rsidR="007B20DD" w:rsidRDefault="00BE3CB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Valor Estimado: </w:t>
            </w:r>
            <w:r w:rsidR="007B20DD">
              <w:rPr>
                <w:rFonts w:ascii="Arial" w:hAnsi="Arial" w:cs="Arial"/>
                <w:sz w:val="22"/>
                <w:szCs w:val="22"/>
              </w:rPr>
              <w:t>R$0,00 (zero).</w:t>
            </w:r>
          </w:p>
          <w:p w14:paraId="3A038BA4" w14:textId="672DCE9A" w:rsidR="00BE3CB4" w:rsidRPr="00C64CBC" w:rsidRDefault="007B20DD" w:rsidP="00167048">
            <w:pPr>
              <w:widowControl w:val="0"/>
              <w:spacing w:line="276" w:lineRule="auto"/>
              <w:ind w:left="0" w:right="0"/>
              <w:rPr>
                <w:rFonts w:ascii="Arial" w:hAnsi="Arial" w:cs="Arial"/>
                <w:sz w:val="22"/>
                <w:szCs w:val="22"/>
              </w:rPr>
            </w:pPr>
            <w:r>
              <w:rPr>
                <w:rFonts w:ascii="Arial" w:hAnsi="Arial" w:cs="Arial"/>
                <w:sz w:val="22"/>
                <w:szCs w:val="22"/>
              </w:rPr>
              <w:t>Não gera despesa para o Município, pois o leiloeiro será remunerado exclusivamente por comissão a ser quitada pelo arrematante.</w:t>
            </w:r>
          </w:p>
        </w:tc>
      </w:tr>
      <w:tr w:rsidR="00A9386B" w:rsidRPr="00C64CBC" w14:paraId="0F518AB6" w14:textId="77777777" w:rsidTr="00FC56E8">
        <w:trPr>
          <w:trHeight w:val="701"/>
        </w:trPr>
        <w:tc>
          <w:tcPr>
            <w:tcW w:w="4063" w:type="dxa"/>
            <w:tcBorders>
              <w:top w:val="single" w:sz="4" w:space="0" w:color="666666"/>
              <w:left w:val="nil"/>
              <w:bottom w:val="single" w:sz="4" w:space="0" w:color="666666"/>
              <w:right w:val="nil"/>
            </w:tcBorders>
          </w:tcPr>
          <w:p w14:paraId="666A099C"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Agente de Contratação(a): </w:t>
            </w:r>
          </w:p>
          <w:p w14:paraId="0CFF88F5"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Edmar Aparecido dos Santos </w:t>
            </w:r>
          </w:p>
        </w:tc>
        <w:tc>
          <w:tcPr>
            <w:tcW w:w="5008" w:type="dxa"/>
            <w:tcBorders>
              <w:top w:val="single" w:sz="4" w:space="0" w:color="666666"/>
              <w:left w:val="nil"/>
              <w:bottom w:val="single" w:sz="4" w:space="0" w:color="666666"/>
              <w:right w:val="nil"/>
            </w:tcBorders>
          </w:tcPr>
          <w:p w14:paraId="4235C5F8"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Ato de Designação: </w:t>
            </w:r>
          </w:p>
          <w:p w14:paraId="23F87FF4" w14:textId="6527A8E0"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Decreto nº </w:t>
            </w:r>
            <w:r w:rsidR="00E372C6">
              <w:rPr>
                <w:rFonts w:ascii="Arial" w:hAnsi="Arial" w:cs="Arial"/>
                <w:b/>
                <w:sz w:val="22"/>
                <w:szCs w:val="22"/>
              </w:rPr>
              <w:t>09/2026</w:t>
            </w:r>
            <w:r w:rsidRPr="00C64CBC">
              <w:rPr>
                <w:rFonts w:ascii="Arial" w:hAnsi="Arial" w:cs="Arial"/>
                <w:sz w:val="22"/>
                <w:szCs w:val="22"/>
              </w:rPr>
              <w:t xml:space="preserve"> </w:t>
            </w:r>
          </w:p>
        </w:tc>
      </w:tr>
      <w:tr w:rsidR="00A9386B" w:rsidRPr="00C64CBC" w14:paraId="5D949856" w14:textId="77777777" w:rsidTr="00FC56E8">
        <w:trPr>
          <w:trHeight w:val="698"/>
        </w:trPr>
        <w:tc>
          <w:tcPr>
            <w:tcW w:w="4063" w:type="dxa"/>
            <w:tcBorders>
              <w:top w:val="single" w:sz="4" w:space="0" w:color="666666"/>
              <w:left w:val="nil"/>
              <w:bottom w:val="single" w:sz="4" w:space="0" w:color="666666"/>
              <w:right w:val="nil"/>
            </w:tcBorders>
            <w:shd w:val="clear" w:color="auto" w:fill="CCCCCC"/>
          </w:tcPr>
          <w:p w14:paraId="46431E24"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 xml:space="preserve">Lei de Regência: </w:t>
            </w:r>
          </w:p>
          <w:p w14:paraId="17E8237F" w14:textId="596A630B"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Lei Federal nº 14.133 de 2021 </w:t>
            </w:r>
          </w:p>
        </w:tc>
        <w:tc>
          <w:tcPr>
            <w:tcW w:w="5008" w:type="dxa"/>
            <w:tcBorders>
              <w:top w:val="single" w:sz="4" w:space="0" w:color="666666"/>
              <w:left w:val="nil"/>
              <w:bottom w:val="single" w:sz="4" w:space="0" w:color="666666"/>
              <w:right w:val="nil"/>
            </w:tcBorders>
            <w:shd w:val="clear" w:color="auto" w:fill="CCCCCC"/>
          </w:tcPr>
          <w:p w14:paraId="3FA67F80" w14:textId="77777777"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sz w:val="22"/>
                <w:szCs w:val="22"/>
              </w:rPr>
              <w:t>Regulamento:</w:t>
            </w:r>
          </w:p>
          <w:p w14:paraId="71762C76" w14:textId="77777777" w:rsidR="00A9386B" w:rsidRPr="00C64CBC" w:rsidRDefault="009F47D4" w:rsidP="00167048">
            <w:pPr>
              <w:widowControl w:val="0"/>
              <w:spacing w:line="276" w:lineRule="auto"/>
              <w:ind w:left="0" w:right="0"/>
              <w:rPr>
                <w:rFonts w:ascii="Arial" w:hAnsi="Arial" w:cs="Arial"/>
                <w:b/>
                <w:sz w:val="22"/>
                <w:szCs w:val="22"/>
              </w:rPr>
            </w:pPr>
            <w:r w:rsidRPr="00C64CBC">
              <w:rPr>
                <w:rFonts w:ascii="Arial" w:hAnsi="Arial" w:cs="Arial"/>
                <w:b/>
                <w:sz w:val="22"/>
                <w:szCs w:val="22"/>
              </w:rPr>
              <w:t xml:space="preserve">Decreto municipal nº 01/2023 </w:t>
            </w:r>
          </w:p>
        </w:tc>
      </w:tr>
      <w:tr w:rsidR="00A9386B" w:rsidRPr="00C64CBC" w14:paraId="5D50BA26" w14:textId="77777777">
        <w:trPr>
          <w:trHeight w:val="698"/>
        </w:trPr>
        <w:tc>
          <w:tcPr>
            <w:tcW w:w="9071" w:type="dxa"/>
            <w:gridSpan w:val="2"/>
            <w:tcBorders>
              <w:top w:val="single" w:sz="4" w:space="0" w:color="666666"/>
              <w:left w:val="nil"/>
              <w:bottom w:val="single" w:sz="4" w:space="0" w:color="666666"/>
              <w:right w:val="nil"/>
            </w:tcBorders>
          </w:tcPr>
          <w:p w14:paraId="28A5039E" w14:textId="77777777" w:rsidR="00A9386B" w:rsidRPr="00C64CBC" w:rsidRDefault="009F47D4" w:rsidP="00167048">
            <w:pPr>
              <w:widowControl w:val="0"/>
              <w:spacing w:line="276" w:lineRule="auto"/>
              <w:ind w:left="0" w:right="0"/>
              <w:rPr>
                <w:rFonts w:ascii="Arial" w:hAnsi="Arial" w:cs="Arial"/>
                <w:b/>
                <w:sz w:val="22"/>
                <w:szCs w:val="22"/>
              </w:rPr>
            </w:pPr>
            <w:r w:rsidRPr="00C64CBC">
              <w:rPr>
                <w:rFonts w:ascii="Arial" w:hAnsi="Arial" w:cs="Arial"/>
                <w:b/>
                <w:sz w:val="22"/>
                <w:szCs w:val="22"/>
              </w:rPr>
              <w:t>Recebimento das Solicitações de Credenciamento:</w:t>
            </w:r>
          </w:p>
          <w:p w14:paraId="5D889F36" w14:textId="79129851"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Endereço: </w:t>
            </w:r>
            <w:r w:rsidR="00E372C6">
              <w:rPr>
                <w:rFonts w:ascii="Arial" w:hAnsi="Arial" w:cs="Arial"/>
                <w:sz w:val="22"/>
                <w:szCs w:val="22"/>
              </w:rPr>
              <w:t>licitacao@rioespera.mg.gov.br</w:t>
            </w:r>
            <w:r w:rsidRPr="00C64CBC">
              <w:rPr>
                <w:rFonts w:ascii="Arial" w:hAnsi="Arial" w:cs="Arial"/>
                <w:sz w:val="22"/>
                <w:szCs w:val="22"/>
              </w:rPr>
              <w:t xml:space="preserve"> </w:t>
            </w:r>
            <w:r w:rsidRPr="00C64CBC">
              <w:rPr>
                <w:rFonts w:ascii="Arial" w:hAnsi="Arial" w:cs="Arial"/>
                <w:b/>
                <w:sz w:val="22"/>
                <w:szCs w:val="22"/>
              </w:rPr>
              <w:t>ou</w:t>
            </w:r>
            <w:r w:rsidRPr="00C64CBC">
              <w:rPr>
                <w:rFonts w:ascii="Arial" w:hAnsi="Arial" w:cs="Arial"/>
                <w:sz w:val="22"/>
                <w:szCs w:val="22"/>
              </w:rPr>
              <w:t xml:space="preserve"> através do portal </w:t>
            </w:r>
            <w:proofErr w:type="spellStart"/>
            <w:r w:rsidRPr="00C64CBC">
              <w:rPr>
                <w:rFonts w:ascii="Arial" w:hAnsi="Arial" w:cs="Arial"/>
                <w:sz w:val="22"/>
                <w:szCs w:val="22"/>
              </w:rPr>
              <w:t>BLL</w:t>
            </w:r>
            <w:proofErr w:type="spellEnd"/>
            <w:r w:rsidRPr="00C64CBC">
              <w:rPr>
                <w:rFonts w:ascii="Arial" w:hAnsi="Arial" w:cs="Arial"/>
                <w:sz w:val="22"/>
                <w:szCs w:val="22"/>
              </w:rPr>
              <w:t xml:space="preserve"> COMPRAS.</w:t>
            </w:r>
          </w:p>
        </w:tc>
      </w:tr>
      <w:tr w:rsidR="00A9386B" w:rsidRPr="00C64CBC" w14:paraId="589F0D6D" w14:textId="77777777">
        <w:trPr>
          <w:trHeight w:val="698"/>
        </w:trPr>
        <w:tc>
          <w:tcPr>
            <w:tcW w:w="9071" w:type="dxa"/>
            <w:gridSpan w:val="2"/>
            <w:tcBorders>
              <w:top w:val="single" w:sz="4" w:space="0" w:color="666666"/>
              <w:left w:val="nil"/>
              <w:bottom w:val="single" w:sz="4" w:space="0" w:color="666666"/>
              <w:right w:val="nil"/>
            </w:tcBorders>
            <w:shd w:val="clear" w:color="auto" w:fill="D9D9D9"/>
            <w:vAlign w:val="center"/>
          </w:tcPr>
          <w:p w14:paraId="7D023458" w14:textId="6220A012" w:rsidR="00A9386B" w:rsidRPr="00C64CBC" w:rsidRDefault="009F47D4" w:rsidP="00167048">
            <w:pPr>
              <w:widowControl w:val="0"/>
              <w:spacing w:line="276" w:lineRule="auto"/>
              <w:ind w:left="0" w:right="0"/>
              <w:jc w:val="left"/>
              <w:rPr>
                <w:rFonts w:ascii="Arial" w:hAnsi="Arial" w:cs="Arial"/>
                <w:b/>
                <w:sz w:val="22"/>
                <w:szCs w:val="22"/>
              </w:rPr>
            </w:pPr>
            <w:r w:rsidRPr="00C64CBC">
              <w:rPr>
                <w:rFonts w:ascii="Arial" w:hAnsi="Arial" w:cs="Arial"/>
                <w:b/>
                <w:sz w:val="22"/>
                <w:szCs w:val="22"/>
              </w:rPr>
              <w:t xml:space="preserve">Data: </w:t>
            </w:r>
            <w:r w:rsidRPr="00C64CBC">
              <w:rPr>
                <w:rFonts w:ascii="Arial" w:hAnsi="Arial" w:cs="Arial"/>
                <w:sz w:val="22"/>
                <w:szCs w:val="22"/>
              </w:rPr>
              <w:t xml:space="preserve">O recebimento de pedidos de credenciamento será </w:t>
            </w:r>
            <w:r w:rsidRPr="00C64CBC">
              <w:rPr>
                <w:rFonts w:ascii="Arial" w:hAnsi="Arial" w:cs="Arial"/>
                <w:b/>
                <w:sz w:val="22"/>
                <w:szCs w:val="22"/>
              </w:rPr>
              <w:t xml:space="preserve">a partir de </w:t>
            </w:r>
            <w:r w:rsidR="00E372C6">
              <w:rPr>
                <w:rFonts w:ascii="Arial" w:hAnsi="Arial" w:cs="Arial"/>
                <w:b/>
                <w:sz w:val="22"/>
                <w:szCs w:val="22"/>
              </w:rPr>
              <w:t>15/05</w:t>
            </w:r>
            <w:r w:rsidRPr="00C64CBC">
              <w:rPr>
                <w:rFonts w:ascii="Arial" w:hAnsi="Arial" w:cs="Arial"/>
                <w:b/>
                <w:sz w:val="22"/>
                <w:szCs w:val="22"/>
              </w:rPr>
              <w:t>/202</w:t>
            </w:r>
            <w:r w:rsidR="00C4789C" w:rsidRPr="00C64CBC">
              <w:rPr>
                <w:rFonts w:ascii="Arial" w:hAnsi="Arial" w:cs="Arial"/>
                <w:b/>
                <w:sz w:val="22"/>
                <w:szCs w:val="22"/>
              </w:rPr>
              <w:t>6</w:t>
            </w:r>
            <w:r w:rsidRPr="00C64CBC">
              <w:rPr>
                <w:rFonts w:ascii="Arial" w:hAnsi="Arial" w:cs="Arial"/>
                <w:sz w:val="22"/>
                <w:szCs w:val="22"/>
              </w:rPr>
              <w:t>.</w:t>
            </w:r>
          </w:p>
        </w:tc>
      </w:tr>
      <w:tr w:rsidR="00A9386B" w:rsidRPr="00C64CBC" w14:paraId="00B58523" w14:textId="77777777">
        <w:trPr>
          <w:trHeight w:val="698"/>
        </w:trPr>
        <w:tc>
          <w:tcPr>
            <w:tcW w:w="9071" w:type="dxa"/>
            <w:gridSpan w:val="2"/>
            <w:tcBorders>
              <w:top w:val="single" w:sz="4" w:space="0" w:color="666666"/>
              <w:left w:val="nil"/>
              <w:bottom w:val="single" w:sz="4" w:space="0" w:color="666666"/>
              <w:right w:val="nil"/>
            </w:tcBorders>
            <w:vAlign w:val="center"/>
          </w:tcPr>
          <w:p w14:paraId="68D2F95E" w14:textId="44CF9DE6" w:rsidR="00A9386B" w:rsidRPr="00C64CBC" w:rsidRDefault="009F47D4" w:rsidP="00167048">
            <w:pPr>
              <w:widowControl w:val="0"/>
              <w:spacing w:line="276" w:lineRule="auto"/>
              <w:ind w:left="0" w:right="0"/>
              <w:rPr>
                <w:rFonts w:ascii="Arial" w:hAnsi="Arial" w:cs="Arial"/>
                <w:sz w:val="22"/>
                <w:szCs w:val="22"/>
              </w:rPr>
            </w:pPr>
            <w:r w:rsidRPr="00C64CBC">
              <w:rPr>
                <w:rFonts w:ascii="Arial" w:hAnsi="Arial" w:cs="Arial"/>
                <w:b/>
                <w:sz w:val="22"/>
                <w:szCs w:val="22"/>
              </w:rPr>
              <w:t xml:space="preserve">Esclarecimentos: </w:t>
            </w:r>
            <w:r w:rsidRPr="00C64CBC">
              <w:rPr>
                <w:rFonts w:ascii="Arial" w:hAnsi="Arial" w:cs="Arial"/>
                <w:sz w:val="22"/>
                <w:szCs w:val="22"/>
              </w:rPr>
              <w:t>Pedidos de esclarecimentos poderão ser enviados para o e-mail licitacao</w:t>
            </w:r>
            <w:r w:rsidR="00FC56E8" w:rsidRPr="00C64CBC">
              <w:rPr>
                <w:rFonts w:ascii="Arial" w:hAnsi="Arial" w:cs="Arial"/>
                <w:sz w:val="22"/>
                <w:szCs w:val="22"/>
              </w:rPr>
              <w:t>@</w:t>
            </w:r>
            <w:r w:rsidRPr="00C64CBC">
              <w:rPr>
                <w:rFonts w:ascii="Arial" w:hAnsi="Arial" w:cs="Arial"/>
                <w:sz w:val="22"/>
                <w:szCs w:val="22"/>
              </w:rPr>
              <w:t>rioespera</w:t>
            </w:r>
            <w:r w:rsidR="00FC56E8" w:rsidRPr="00C64CBC">
              <w:rPr>
                <w:rFonts w:ascii="Arial" w:hAnsi="Arial" w:cs="Arial"/>
                <w:sz w:val="22"/>
                <w:szCs w:val="22"/>
              </w:rPr>
              <w:t>.mg.gov.br</w:t>
            </w:r>
            <w:r w:rsidRPr="00C64CBC">
              <w:rPr>
                <w:rFonts w:ascii="Arial" w:hAnsi="Arial" w:cs="Arial"/>
                <w:sz w:val="22"/>
                <w:szCs w:val="22"/>
              </w:rPr>
              <w:t xml:space="preserve"> ou pelo portal </w:t>
            </w:r>
            <w:proofErr w:type="spellStart"/>
            <w:r w:rsidRPr="00C64CBC">
              <w:rPr>
                <w:rFonts w:ascii="Arial" w:hAnsi="Arial" w:cs="Arial"/>
                <w:sz w:val="22"/>
                <w:szCs w:val="22"/>
              </w:rPr>
              <w:t>B</w:t>
            </w:r>
            <w:r w:rsidR="00740D41" w:rsidRPr="00C64CBC">
              <w:rPr>
                <w:rFonts w:ascii="Arial" w:hAnsi="Arial" w:cs="Arial"/>
                <w:sz w:val="22"/>
                <w:szCs w:val="22"/>
              </w:rPr>
              <w:t>L</w:t>
            </w:r>
            <w:r w:rsidRPr="00C64CBC">
              <w:rPr>
                <w:rFonts w:ascii="Arial" w:hAnsi="Arial" w:cs="Arial"/>
                <w:sz w:val="22"/>
                <w:szCs w:val="22"/>
              </w:rPr>
              <w:t>L</w:t>
            </w:r>
            <w:proofErr w:type="spellEnd"/>
            <w:r w:rsidRPr="00C64CBC">
              <w:rPr>
                <w:rFonts w:ascii="Arial" w:hAnsi="Arial" w:cs="Arial"/>
                <w:sz w:val="22"/>
                <w:szCs w:val="22"/>
              </w:rPr>
              <w:t xml:space="preserve"> COMPRAS.</w:t>
            </w:r>
          </w:p>
        </w:tc>
      </w:tr>
    </w:tbl>
    <w:p w14:paraId="6BBDB133" w14:textId="77777777" w:rsidR="00D75D1A" w:rsidRDefault="00D75D1A" w:rsidP="00167048">
      <w:pPr>
        <w:widowControl w:val="0"/>
        <w:ind w:left="0" w:right="0" w:firstLine="708"/>
        <w:rPr>
          <w:rFonts w:ascii="Arial" w:hAnsi="Arial" w:cs="Arial"/>
          <w:b/>
          <w:sz w:val="22"/>
          <w:szCs w:val="22"/>
        </w:rPr>
      </w:pPr>
    </w:p>
    <w:p w14:paraId="3230809E" w14:textId="77777777" w:rsidR="00D75D1A" w:rsidRDefault="00D75D1A">
      <w:pPr>
        <w:rPr>
          <w:rFonts w:ascii="Arial" w:hAnsi="Arial" w:cs="Arial"/>
          <w:b/>
          <w:sz w:val="22"/>
          <w:szCs w:val="22"/>
        </w:rPr>
      </w:pPr>
      <w:r>
        <w:rPr>
          <w:rFonts w:ascii="Arial" w:hAnsi="Arial" w:cs="Arial"/>
          <w:b/>
          <w:sz w:val="22"/>
          <w:szCs w:val="22"/>
        </w:rPr>
        <w:br w:type="page"/>
      </w:r>
    </w:p>
    <w:p w14:paraId="6C776152" w14:textId="77777777" w:rsidR="00D94D72" w:rsidRPr="00C64CBC" w:rsidRDefault="00D94D72" w:rsidP="00D94D72">
      <w:pPr>
        <w:widowControl w:val="0"/>
        <w:spacing w:after="117" w:line="259" w:lineRule="auto"/>
        <w:ind w:left="10" w:right="0"/>
        <w:jc w:val="center"/>
        <w:rPr>
          <w:rFonts w:ascii="Arial" w:hAnsi="Arial" w:cs="Arial"/>
        </w:rPr>
      </w:pPr>
      <w:r w:rsidRPr="00C64CBC">
        <w:rPr>
          <w:rFonts w:ascii="Arial" w:hAnsi="Arial" w:cs="Arial"/>
          <w:b/>
        </w:rPr>
        <w:lastRenderedPageBreak/>
        <w:t>EDITAL DO CREDENCIAMENTO Nº 03/2026</w:t>
      </w:r>
    </w:p>
    <w:p w14:paraId="3ADD79BB" w14:textId="77777777" w:rsidR="00D94D72" w:rsidRPr="00C64CBC" w:rsidRDefault="00D94D72" w:rsidP="00D94D72">
      <w:pPr>
        <w:widowControl w:val="0"/>
        <w:spacing w:after="93" w:line="259" w:lineRule="auto"/>
        <w:ind w:left="17" w:right="0"/>
        <w:jc w:val="center"/>
        <w:rPr>
          <w:rFonts w:ascii="Arial" w:hAnsi="Arial" w:cs="Arial"/>
        </w:rPr>
      </w:pPr>
      <w:r w:rsidRPr="00C64CBC">
        <w:rPr>
          <w:rFonts w:ascii="Arial" w:hAnsi="Arial" w:cs="Arial"/>
          <w:b/>
        </w:rPr>
        <w:t>(PROCESSO ADMINISTRATIVO: 22/2026)</w:t>
      </w:r>
    </w:p>
    <w:p w14:paraId="52C1B631" w14:textId="77777777" w:rsidR="00D94D72" w:rsidRDefault="00D94D72" w:rsidP="00167048">
      <w:pPr>
        <w:widowControl w:val="0"/>
        <w:ind w:left="0" w:right="0" w:firstLine="708"/>
        <w:rPr>
          <w:rFonts w:ascii="Arial" w:hAnsi="Arial" w:cs="Arial"/>
          <w:b/>
          <w:sz w:val="22"/>
          <w:szCs w:val="22"/>
        </w:rPr>
      </w:pPr>
    </w:p>
    <w:p w14:paraId="4EC1381A" w14:textId="40764A66" w:rsidR="0084114F" w:rsidRPr="00C64CBC" w:rsidRDefault="009F47D4" w:rsidP="00167048">
      <w:pPr>
        <w:widowControl w:val="0"/>
        <w:ind w:left="0" w:right="0" w:firstLine="708"/>
        <w:rPr>
          <w:rFonts w:ascii="Arial" w:hAnsi="Arial" w:cs="Arial"/>
          <w:sz w:val="22"/>
          <w:szCs w:val="22"/>
        </w:rPr>
      </w:pPr>
      <w:r w:rsidRPr="00C64CBC">
        <w:rPr>
          <w:rFonts w:ascii="Arial" w:hAnsi="Arial" w:cs="Arial"/>
          <w:b/>
          <w:sz w:val="22"/>
          <w:szCs w:val="22"/>
        </w:rPr>
        <w:t>O MUNICÍPIO DE RIO ESPERA/MG</w:t>
      </w:r>
      <w:r w:rsidRPr="00C64CBC">
        <w:rPr>
          <w:rFonts w:ascii="Arial" w:hAnsi="Arial" w:cs="Arial"/>
          <w:sz w:val="22"/>
          <w:szCs w:val="22"/>
        </w:rPr>
        <w:t xml:space="preserve">, pessoa jurídica de direito público interno, inscrita no CNPJ </w:t>
      </w:r>
      <w:r w:rsidR="00D94D72">
        <w:rPr>
          <w:rFonts w:ascii="Arial" w:hAnsi="Arial" w:cs="Arial"/>
          <w:sz w:val="22"/>
          <w:szCs w:val="22"/>
        </w:rPr>
        <w:t>2</w:t>
      </w:r>
      <w:r w:rsidRPr="00C64CBC">
        <w:rPr>
          <w:rFonts w:ascii="Arial" w:hAnsi="Arial" w:cs="Arial"/>
          <w:sz w:val="22"/>
          <w:szCs w:val="22"/>
        </w:rPr>
        <w:t xml:space="preserve">4.179.665/0001-72, com sede na Praça Nossa Senhora da Piedade, nº 36, Centro, Rio Espera/MG, CEP 36460-000, torna público, para conhecimento dos interessados, que está realizando processo de Inexigibilidade de Licitação, com utilização do procedimento auxiliar de </w:t>
      </w:r>
      <w:r w:rsidRPr="00C64CBC">
        <w:rPr>
          <w:rFonts w:ascii="Arial" w:hAnsi="Arial" w:cs="Arial"/>
          <w:b/>
          <w:sz w:val="22"/>
          <w:szCs w:val="22"/>
        </w:rPr>
        <w:t xml:space="preserve">CREDENCIAMENTO, </w:t>
      </w:r>
      <w:r w:rsidRPr="00C64CBC">
        <w:rPr>
          <w:rFonts w:ascii="Arial" w:hAnsi="Arial" w:cs="Arial"/>
          <w:sz w:val="22"/>
          <w:szCs w:val="22"/>
        </w:rPr>
        <w:t>visando credenciar</w:t>
      </w:r>
      <w:r w:rsidRPr="00C64CBC">
        <w:rPr>
          <w:rFonts w:ascii="Arial" w:hAnsi="Arial" w:cs="Arial"/>
          <w:b/>
          <w:sz w:val="22"/>
          <w:szCs w:val="22"/>
        </w:rPr>
        <w:t xml:space="preserve"> </w:t>
      </w:r>
      <w:r w:rsidR="00CA5C93">
        <w:rPr>
          <w:rFonts w:ascii="Arial" w:hAnsi="Arial" w:cs="Arial"/>
          <w:b/>
          <w:sz w:val="22"/>
          <w:szCs w:val="22"/>
        </w:rPr>
        <w:t>leiloeiros oficiais para futura e eventual realização de leilões de bens públicos móveis e/ou imóveis</w:t>
      </w:r>
      <w:r w:rsidR="00D00C77">
        <w:rPr>
          <w:rFonts w:ascii="Arial" w:hAnsi="Arial" w:cs="Arial"/>
          <w:b/>
          <w:sz w:val="22"/>
          <w:szCs w:val="22"/>
        </w:rPr>
        <w:t>, conforme a necessidade do Município,</w:t>
      </w:r>
      <w:r w:rsidRPr="00C64CBC">
        <w:rPr>
          <w:rFonts w:ascii="Arial" w:hAnsi="Arial" w:cs="Arial"/>
          <w:b/>
          <w:sz w:val="22"/>
          <w:szCs w:val="22"/>
        </w:rPr>
        <w:t xml:space="preserve"> </w:t>
      </w:r>
      <w:r w:rsidRPr="00C64CBC">
        <w:rPr>
          <w:rFonts w:ascii="Arial" w:hAnsi="Arial" w:cs="Arial"/>
          <w:sz w:val="22"/>
          <w:szCs w:val="22"/>
        </w:rPr>
        <w:t>nos termos e nas condições estabelecidas no presente instrumento convocatório e seus anexos, que se subordinam às normas gerais da Lei Federal nº 14.133/2021.</w:t>
      </w:r>
    </w:p>
    <w:p w14:paraId="6592139D" w14:textId="77777777" w:rsidR="0084114F" w:rsidRPr="00C64CBC" w:rsidRDefault="0084114F" w:rsidP="00530550">
      <w:pPr>
        <w:pStyle w:val="Ttulo2"/>
        <w:numPr>
          <w:ilvl w:val="0"/>
          <w:numId w:val="42"/>
        </w:numPr>
      </w:pPr>
      <w:r w:rsidRPr="00C64CBC">
        <w:t>D</w:t>
      </w:r>
      <w:r w:rsidR="00040CD6" w:rsidRPr="00C64CBC">
        <w:t>A DESCRIÇÃO DO OBJET</w:t>
      </w:r>
      <w:r w:rsidRPr="00C64CBC">
        <w:t>O</w:t>
      </w:r>
    </w:p>
    <w:p w14:paraId="30074EFE" w14:textId="62FD8BB3" w:rsidR="0084114F" w:rsidRPr="00C64CBC" w:rsidRDefault="00040CD6" w:rsidP="00167048">
      <w:pPr>
        <w:pStyle w:val="Texto1"/>
        <w:widowControl w:val="0"/>
        <w:numPr>
          <w:ilvl w:val="1"/>
          <w:numId w:val="37"/>
        </w:numPr>
        <w:rPr>
          <w:sz w:val="22"/>
          <w:szCs w:val="22"/>
        </w:rPr>
      </w:pPr>
      <w:r w:rsidRPr="00C64CBC">
        <w:rPr>
          <w:sz w:val="22"/>
          <w:szCs w:val="22"/>
        </w:rPr>
        <w:t xml:space="preserve">Credenciamento de </w:t>
      </w:r>
      <w:r w:rsidR="00D00C77">
        <w:rPr>
          <w:sz w:val="22"/>
          <w:szCs w:val="22"/>
        </w:rPr>
        <w:t>leiloeiros oficiais</w:t>
      </w:r>
      <w:r w:rsidRPr="00C64CBC">
        <w:rPr>
          <w:sz w:val="22"/>
          <w:szCs w:val="22"/>
        </w:rPr>
        <w:t>, conforme condições e especificações contidas no Termo de Referência - Anexo I.</w:t>
      </w:r>
    </w:p>
    <w:p w14:paraId="236E41C3" w14:textId="7F1C7641" w:rsidR="0084114F" w:rsidRPr="00C64CBC" w:rsidRDefault="00040CD6" w:rsidP="00530550">
      <w:pPr>
        <w:pStyle w:val="Ttulo2"/>
        <w:numPr>
          <w:ilvl w:val="0"/>
          <w:numId w:val="42"/>
        </w:numPr>
      </w:pPr>
      <w:r w:rsidRPr="00C64CBC">
        <w:t>QUANTITATIVO ESTIMADO</w:t>
      </w:r>
      <w:r w:rsidR="005C351F">
        <w:t xml:space="preserve"> E EXCLUSIVIDADE</w:t>
      </w:r>
    </w:p>
    <w:p w14:paraId="5BD5D3FC"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57DDA75C" w14:textId="7A15EBCA" w:rsidR="0084114F" w:rsidRDefault="00D00C77" w:rsidP="00167048">
      <w:pPr>
        <w:pStyle w:val="Texto1"/>
        <w:widowControl w:val="0"/>
        <w:numPr>
          <w:ilvl w:val="1"/>
          <w:numId w:val="37"/>
        </w:numPr>
        <w:rPr>
          <w:sz w:val="22"/>
          <w:szCs w:val="22"/>
        </w:rPr>
      </w:pPr>
      <w:r>
        <w:rPr>
          <w:sz w:val="22"/>
          <w:szCs w:val="22"/>
        </w:rPr>
        <w:t xml:space="preserve">Não há definição de quantitativo, pois </w:t>
      </w:r>
      <w:r w:rsidR="005C708F">
        <w:rPr>
          <w:sz w:val="22"/>
          <w:szCs w:val="22"/>
        </w:rPr>
        <w:t xml:space="preserve">os credenciados serão convocados </w:t>
      </w:r>
      <w:r w:rsidR="001364D3">
        <w:rPr>
          <w:sz w:val="22"/>
          <w:szCs w:val="22"/>
        </w:rPr>
        <w:t>a</w:t>
      </w:r>
      <w:r w:rsidR="005C708F">
        <w:rPr>
          <w:sz w:val="22"/>
          <w:szCs w:val="22"/>
        </w:rPr>
        <w:t xml:space="preserve"> realizar leil</w:t>
      </w:r>
      <w:r w:rsidR="009F0F68">
        <w:rPr>
          <w:sz w:val="22"/>
          <w:szCs w:val="22"/>
        </w:rPr>
        <w:t>ão(</w:t>
      </w:r>
      <w:proofErr w:type="spellStart"/>
      <w:r w:rsidR="005C708F">
        <w:rPr>
          <w:sz w:val="22"/>
          <w:szCs w:val="22"/>
        </w:rPr>
        <w:t>ões</w:t>
      </w:r>
      <w:proofErr w:type="spellEnd"/>
      <w:r w:rsidR="009F0F68">
        <w:rPr>
          <w:sz w:val="22"/>
          <w:szCs w:val="22"/>
        </w:rPr>
        <w:t>)</w:t>
      </w:r>
      <w:r w:rsidR="005C708F">
        <w:rPr>
          <w:sz w:val="22"/>
          <w:szCs w:val="22"/>
        </w:rPr>
        <w:t xml:space="preserve"> de bens públicos conforme necessidade e </w:t>
      </w:r>
      <w:r w:rsidR="009F0F68">
        <w:rPr>
          <w:sz w:val="22"/>
          <w:szCs w:val="22"/>
        </w:rPr>
        <w:t>conveniência</w:t>
      </w:r>
      <w:r w:rsidR="005C708F">
        <w:rPr>
          <w:sz w:val="22"/>
          <w:szCs w:val="22"/>
        </w:rPr>
        <w:t xml:space="preserve"> da Administração Pública</w:t>
      </w:r>
      <w:r w:rsidR="00040CD6" w:rsidRPr="00C64CBC">
        <w:rPr>
          <w:sz w:val="22"/>
          <w:szCs w:val="22"/>
        </w:rPr>
        <w:t>.</w:t>
      </w:r>
    </w:p>
    <w:p w14:paraId="5A247977" w14:textId="27AAC341" w:rsidR="001364D3" w:rsidRDefault="001364D3" w:rsidP="00167048">
      <w:pPr>
        <w:pStyle w:val="Texto1"/>
        <w:widowControl w:val="0"/>
        <w:numPr>
          <w:ilvl w:val="1"/>
          <w:numId w:val="37"/>
        </w:numPr>
        <w:rPr>
          <w:sz w:val="22"/>
          <w:szCs w:val="22"/>
        </w:rPr>
      </w:pPr>
      <w:r>
        <w:rPr>
          <w:sz w:val="22"/>
          <w:szCs w:val="22"/>
        </w:rPr>
        <w:t>No Termo de Referência, na justificação, consta informação sobre os estudos e análises em andamento sobre possíveis leilões, mas não geram obrigação de efetiva contratação dos credenciados.</w:t>
      </w:r>
    </w:p>
    <w:p w14:paraId="2DD68888" w14:textId="7E22DEBE" w:rsidR="005C351F" w:rsidRPr="00C64CBC" w:rsidRDefault="005C351F" w:rsidP="00167048">
      <w:pPr>
        <w:pStyle w:val="Texto1"/>
        <w:widowControl w:val="0"/>
        <w:numPr>
          <w:ilvl w:val="1"/>
          <w:numId w:val="37"/>
        </w:numPr>
        <w:rPr>
          <w:sz w:val="22"/>
          <w:szCs w:val="22"/>
        </w:rPr>
      </w:pPr>
      <w:r>
        <w:rPr>
          <w:sz w:val="22"/>
          <w:szCs w:val="22"/>
        </w:rPr>
        <w:t xml:space="preserve">Enquanto estiver vigente o presente credenciamento, </w:t>
      </w:r>
      <w:r w:rsidR="00125D5A">
        <w:rPr>
          <w:sz w:val="22"/>
          <w:szCs w:val="22"/>
        </w:rPr>
        <w:t>os leilões de bens do Município serão realizados pelos credenciados, segundo as regras desse edital e seus anexos.</w:t>
      </w:r>
    </w:p>
    <w:p w14:paraId="6D6A663C" w14:textId="37A81CA9" w:rsidR="0084114F" w:rsidRPr="00C64CBC" w:rsidRDefault="00040CD6" w:rsidP="00530550">
      <w:pPr>
        <w:pStyle w:val="Ttulo2"/>
        <w:numPr>
          <w:ilvl w:val="0"/>
          <w:numId w:val="42"/>
        </w:numPr>
      </w:pPr>
      <w:r w:rsidRPr="00C64CBC">
        <w:t>DA PARTICIPAÇÃO NO CREDENCIAMENTO</w:t>
      </w:r>
    </w:p>
    <w:p w14:paraId="33E86DF9"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25E108A1" w14:textId="1938D24C" w:rsidR="0084114F" w:rsidRPr="00C64CBC" w:rsidRDefault="00040CD6" w:rsidP="00167048">
      <w:pPr>
        <w:pStyle w:val="Texto1"/>
        <w:widowControl w:val="0"/>
        <w:numPr>
          <w:ilvl w:val="1"/>
          <w:numId w:val="37"/>
        </w:numPr>
        <w:rPr>
          <w:b/>
          <w:sz w:val="22"/>
          <w:szCs w:val="22"/>
        </w:rPr>
      </w:pPr>
      <w:r w:rsidRPr="00C64CBC">
        <w:rPr>
          <w:sz w:val="22"/>
          <w:szCs w:val="22"/>
        </w:rPr>
        <w:t>Poderão participar deste credenciamento os interessados que atenderem às exigências estabelecidas neste</w:t>
      </w:r>
      <w:r w:rsidRPr="00C64CBC">
        <w:rPr>
          <w:b/>
          <w:sz w:val="22"/>
          <w:szCs w:val="22"/>
        </w:rPr>
        <w:t xml:space="preserve"> </w:t>
      </w:r>
      <w:r w:rsidRPr="00C64CBC">
        <w:rPr>
          <w:b/>
          <w:sz w:val="22"/>
          <w:szCs w:val="22"/>
          <w:u w:val="single"/>
        </w:rPr>
        <w:t>Edital e seus anexos</w:t>
      </w:r>
      <w:r w:rsidRPr="00C64CBC">
        <w:rPr>
          <w:b/>
          <w:sz w:val="22"/>
          <w:szCs w:val="22"/>
        </w:rPr>
        <w:t>.</w:t>
      </w:r>
    </w:p>
    <w:p w14:paraId="4514D3A4" w14:textId="1A6949C1" w:rsidR="0084114F" w:rsidRPr="00C64CBC" w:rsidRDefault="00040CD6" w:rsidP="00167048">
      <w:pPr>
        <w:pStyle w:val="Texto1"/>
        <w:widowControl w:val="0"/>
        <w:numPr>
          <w:ilvl w:val="1"/>
          <w:numId w:val="37"/>
        </w:numPr>
        <w:rPr>
          <w:sz w:val="22"/>
          <w:szCs w:val="22"/>
        </w:rPr>
      </w:pPr>
      <w:r w:rsidRPr="00C64CBC">
        <w:rPr>
          <w:sz w:val="22"/>
          <w:szCs w:val="22"/>
        </w:rPr>
        <w:t>Não poderão participar deste credenciamento:</w:t>
      </w:r>
    </w:p>
    <w:p w14:paraId="4B081B89" w14:textId="6CC1B040" w:rsidR="0084114F" w:rsidRPr="00C64CBC" w:rsidRDefault="00040CD6" w:rsidP="004B5971">
      <w:pPr>
        <w:pStyle w:val="Texto"/>
      </w:pPr>
      <w:r w:rsidRPr="00C64CBC">
        <w:t>aquele que não atenda às condições deste Edital e seu(s) anexo(s);</w:t>
      </w:r>
    </w:p>
    <w:p w14:paraId="11153243" w14:textId="59DB8B10" w:rsidR="00040CD6" w:rsidRPr="00C64CBC" w:rsidRDefault="00040CD6" w:rsidP="004B5971">
      <w:pPr>
        <w:pStyle w:val="Texto"/>
      </w:pPr>
      <w:r w:rsidRPr="00C64CBC">
        <w:t>autor do anteprojeto, do projeto básico ou do projeto executivo, pessoa física ou jurídica, quando o credenciamento versar sobre fornecimento de bens a ele relacionados;</w:t>
      </w:r>
    </w:p>
    <w:p w14:paraId="7535DF7F" w14:textId="66340358" w:rsidR="004A3F23" w:rsidRPr="00C64CBC" w:rsidRDefault="004A3F23" w:rsidP="004B5971">
      <w:pPr>
        <w:pStyle w:val="Texto"/>
      </w:pPr>
      <w:r w:rsidRPr="00C64CBC">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o credenciamento versar sobre fornecimento de bens a ela necessários;</w:t>
      </w:r>
    </w:p>
    <w:p w14:paraId="2ECBFCF4" w14:textId="318964A8" w:rsidR="004A3F23" w:rsidRPr="00C64CBC" w:rsidRDefault="004A3F23" w:rsidP="004B5971">
      <w:pPr>
        <w:pStyle w:val="Texto"/>
      </w:pPr>
      <w:r w:rsidRPr="00C64CBC">
        <w:t xml:space="preserve">pessoa física ou jurídica que se encontre, ao tempo do credenciamento </w:t>
      </w:r>
      <w:r w:rsidRPr="00C64CBC">
        <w:lastRenderedPageBreak/>
        <w:t>impossibilitada de participar em decorrência de sanção que lhe foi imposta;</w:t>
      </w:r>
    </w:p>
    <w:p w14:paraId="62B3F32E" w14:textId="77777777" w:rsidR="004A3F23" w:rsidRPr="00C64CBC" w:rsidRDefault="004A3F23" w:rsidP="004B5971">
      <w:pPr>
        <w:pStyle w:val="Texto"/>
      </w:pPr>
      <w:r w:rsidRPr="00C64CBC">
        <w:t>aquele que mantenha vínculo de natureza técnica, comercial, econômica, financeira, trabalhista ou civil com dirigente do órgão ou entidade contratante ou com agente público que desempenhe função do credenciamento ou atue na fiscalização ou na gestão do contrato, ou que deles seja cônjuge, companheiro ou parente em linha reta, colateral ou por afinidade, até o terceiro grau;</w:t>
      </w:r>
    </w:p>
    <w:p w14:paraId="2C85240C" w14:textId="77777777" w:rsidR="004A3F23" w:rsidRPr="00C64CBC" w:rsidRDefault="004A3F23" w:rsidP="004B5971">
      <w:pPr>
        <w:pStyle w:val="Texto"/>
      </w:pPr>
      <w:r w:rsidRPr="00C64CBC">
        <w:t>empresas controladoras, controladas ou coligadas, nos termos da Lei nº 6.404, de 15 de dezembro de 1976, concorrendo entre si;</w:t>
      </w:r>
    </w:p>
    <w:p w14:paraId="0AC4AF43" w14:textId="77777777" w:rsidR="004A3F23" w:rsidRPr="00C64CBC" w:rsidRDefault="004A3F23" w:rsidP="004B5971">
      <w:pPr>
        <w:pStyle w:val="Texto"/>
      </w:pPr>
      <w:r w:rsidRPr="00C64CBC">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6845B15" w14:textId="77777777" w:rsidR="004A3F23" w:rsidRPr="00C64CBC" w:rsidRDefault="004A3F23" w:rsidP="004B5971">
      <w:pPr>
        <w:pStyle w:val="Texto"/>
      </w:pPr>
      <w:r w:rsidRPr="00C64CBC">
        <w:t xml:space="preserve">agente público do Município de </w:t>
      </w:r>
      <w:r w:rsidR="00336C7A" w:rsidRPr="00C64CBC">
        <w:t xml:space="preserve">Rio Espera. </w:t>
      </w:r>
    </w:p>
    <w:p w14:paraId="0EA701E2" w14:textId="77777777" w:rsidR="00336C7A" w:rsidRPr="00C64CBC" w:rsidRDefault="004A3F23" w:rsidP="004B5971">
      <w:pPr>
        <w:pStyle w:val="Texto"/>
      </w:pPr>
      <w:r w:rsidRPr="00C64CBC">
        <w:t>pessoas jurídicas reunidas em consórcio</w:t>
      </w:r>
      <w:r w:rsidR="00336C7A" w:rsidRPr="00C64CBC">
        <w:t>.</w:t>
      </w:r>
    </w:p>
    <w:p w14:paraId="37FFF8FE" w14:textId="77777777" w:rsidR="00762681" w:rsidRPr="00C64CBC" w:rsidRDefault="00336C7A" w:rsidP="004B5971">
      <w:pPr>
        <w:pStyle w:val="Texto"/>
      </w:pPr>
      <w:r w:rsidRPr="00C64CBC">
        <w:t xml:space="preserve">Organizações da Sociedade Civil de Interesse Público - </w:t>
      </w:r>
      <w:proofErr w:type="spellStart"/>
      <w:r w:rsidRPr="00C64CBC">
        <w:t>OSCIP</w:t>
      </w:r>
      <w:proofErr w:type="spellEnd"/>
      <w:r w:rsidRPr="00C64CBC">
        <w:t>, atuando nessa condição;</w:t>
      </w:r>
    </w:p>
    <w:p w14:paraId="72000375" w14:textId="7C815C2F" w:rsidR="00336C7A" w:rsidRPr="00C64CBC" w:rsidRDefault="00336C7A" w:rsidP="00167048">
      <w:pPr>
        <w:pStyle w:val="Texto1"/>
        <w:widowControl w:val="0"/>
        <w:numPr>
          <w:ilvl w:val="1"/>
          <w:numId w:val="37"/>
        </w:numPr>
        <w:rPr>
          <w:sz w:val="22"/>
          <w:szCs w:val="22"/>
        </w:rPr>
      </w:pPr>
      <w:r w:rsidRPr="00C64CBC">
        <w:rPr>
          <w:sz w:val="22"/>
          <w:szCs w:val="22"/>
        </w:rPr>
        <w:t>Não poderá participar, direta ou indiretamente, do credenciamento ou da execução do contrato agente público do órgão ou entidade contratante, devendo ser observadas as situações que possam configurar conflito de interesses no exercício ou após o exercício do cargo ou emprego, nos termos da legislação que disciplina a</w:t>
      </w:r>
      <w:r w:rsidR="00762681" w:rsidRPr="00C64CBC">
        <w:rPr>
          <w:sz w:val="22"/>
          <w:szCs w:val="22"/>
        </w:rPr>
        <w:t xml:space="preserve"> matéria, conforme § 1º do </w:t>
      </w:r>
      <w:proofErr w:type="spellStart"/>
      <w:r w:rsidR="00762681" w:rsidRPr="00C64CBC">
        <w:rPr>
          <w:sz w:val="22"/>
          <w:szCs w:val="22"/>
        </w:rPr>
        <w:t>art</w:t>
      </w:r>
      <w:proofErr w:type="spellEnd"/>
      <w:r w:rsidR="00762681" w:rsidRPr="00C64CBC">
        <w:rPr>
          <w:sz w:val="22"/>
          <w:szCs w:val="22"/>
        </w:rPr>
        <w:t>. 9º da Lei n.º 14.133, de 2021</w:t>
      </w:r>
      <w:r w:rsidR="002D625E" w:rsidRPr="00C64CBC">
        <w:rPr>
          <w:sz w:val="22"/>
          <w:szCs w:val="22"/>
        </w:rPr>
        <w:t>.</w:t>
      </w:r>
    </w:p>
    <w:p w14:paraId="4E319690" w14:textId="1CFC5D7C" w:rsidR="002D625E" w:rsidRPr="00C64CBC" w:rsidRDefault="002D625E" w:rsidP="00167048">
      <w:pPr>
        <w:pStyle w:val="Texto1"/>
        <w:widowControl w:val="0"/>
        <w:numPr>
          <w:ilvl w:val="1"/>
          <w:numId w:val="37"/>
        </w:numPr>
        <w:rPr>
          <w:sz w:val="22"/>
          <w:szCs w:val="22"/>
        </w:rPr>
      </w:pPr>
      <w:r w:rsidRPr="00C64CBC">
        <w:rPr>
          <w:sz w:val="22"/>
          <w:szCs w:val="22"/>
        </w:rPr>
        <w:t xml:space="preserve">O prazo para solicitar o credenciamento é o indicado no preâmbulo desse Edital, mas poderá ser prorrogado </w:t>
      </w:r>
      <w:r w:rsidR="006B74B3">
        <w:rPr>
          <w:sz w:val="22"/>
          <w:szCs w:val="22"/>
        </w:rPr>
        <w:t xml:space="preserve">caso </w:t>
      </w:r>
      <w:r w:rsidR="00244B0F">
        <w:rPr>
          <w:sz w:val="22"/>
          <w:szCs w:val="22"/>
        </w:rPr>
        <w:t>seja identificada a necessidade</w:t>
      </w:r>
      <w:r w:rsidRPr="00C64CBC">
        <w:rPr>
          <w:sz w:val="22"/>
          <w:szCs w:val="22"/>
        </w:rPr>
        <w:t>.</w:t>
      </w:r>
    </w:p>
    <w:p w14:paraId="694C5E9C" w14:textId="189B2DD9" w:rsidR="002D625E" w:rsidRPr="00C64CBC" w:rsidRDefault="002D625E" w:rsidP="00167048">
      <w:pPr>
        <w:pStyle w:val="Texto1"/>
        <w:widowControl w:val="0"/>
        <w:numPr>
          <w:ilvl w:val="1"/>
          <w:numId w:val="37"/>
        </w:numPr>
        <w:rPr>
          <w:sz w:val="22"/>
          <w:szCs w:val="22"/>
        </w:rPr>
      </w:pPr>
      <w:r w:rsidRPr="00C64CBC">
        <w:rPr>
          <w:sz w:val="22"/>
          <w:szCs w:val="22"/>
        </w:rPr>
        <w:t>Esse edital poderá ser republicado em caso de necessidade de mais empresas ou pela desistência ou exclusão de alguma credenciada.</w:t>
      </w:r>
    </w:p>
    <w:p w14:paraId="0591A1E2" w14:textId="5817DB4B" w:rsidR="00762681" w:rsidRPr="00C64CBC" w:rsidRDefault="00FC56E8" w:rsidP="00530550">
      <w:pPr>
        <w:pStyle w:val="Ttulo2"/>
        <w:numPr>
          <w:ilvl w:val="0"/>
          <w:numId w:val="42"/>
        </w:numPr>
      </w:pPr>
      <w:r w:rsidRPr="00C64CBC">
        <w:t>DA DOCUMENTAÇÃO NECESSÁRIA PARA HABILITAÇÃO</w:t>
      </w:r>
    </w:p>
    <w:p w14:paraId="640109F8"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3EFC10AD" w14:textId="2DC01362" w:rsidR="00762681" w:rsidRPr="00C64CBC" w:rsidRDefault="00762681" w:rsidP="00167048">
      <w:pPr>
        <w:pStyle w:val="Texto1"/>
        <w:widowControl w:val="0"/>
        <w:numPr>
          <w:ilvl w:val="1"/>
          <w:numId w:val="37"/>
        </w:numPr>
        <w:rPr>
          <w:sz w:val="22"/>
          <w:szCs w:val="22"/>
        </w:rPr>
      </w:pPr>
      <w:r w:rsidRPr="00C64CBC">
        <w:rPr>
          <w:sz w:val="22"/>
          <w:szCs w:val="22"/>
        </w:rPr>
        <w:t xml:space="preserve">Os interessados em participar do presente credenciamento deverão protocolar </w:t>
      </w:r>
      <w:r w:rsidRPr="00C64CBC">
        <w:rPr>
          <w:b/>
          <w:sz w:val="22"/>
          <w:szCs w:val="22"/>
          <w:u w:val="single"/>
        </w:rPr>
        <w:t>o conjunto</w:t>
      </w:r>
      <w:r w:rsidRPr="00244B0F">
        <w:rPr>
          <w:b/>
          <w:sz w:val="22"/>
          <w:szCs w:val="22"/>
          <w:u w:val="single"/>
        </w:rPr>
        <w:t xml:space="preserve"> </w:t>
      </w:r>
      <w:r w:rsidRPr="00C64CBC">
        <w:rPr>
          <w:b/>
          <w:sz w:val="22"/>
          <w:szCs w:val="22"/>
          <w:u w:val="single"/>
        </w:rPr>
        <w:t>de documentos</w:t>
      </w:r>
      <w:r w:rsidRPr="00C64CBC">
        <w:rPr>
          <w:b/>
          <w:sz w:val="22"/>
          <w:szCs w:val="22"/>
        </w:rPr>
        <w:t xml:space="preserve"> </w:t>
      </w:r>
      <w:r w:rsidR="00244B0F">
        <w:rPr>
          <w:sz w:val="22"/>
          <w:szCs w:val="22"/>
        </w:rPr>
        <w:t xml:space="preserve">através do e-mail </w:t>
      </w:r>
      <w:r w:rsidR="007E06F3">
        <w:rPr>
          <w:sz w:val="22"/>
          <w:szCs w:val="22"/>
        </w:rPr>
        <w:t xml:space="preserve">indicado </w:t>
      </w:r>
      <w:r w:rsidR="00CA574E" w:rsidRPr="00C64CBC">
        <w:rPr>
          <w:sz w:val="22"/>
          <w:szCs w:val="22"/>
        </w:rPr>
        <w:t xml:space="preserve">ou pela plataforma da </w:t>
      </w:r>
      <w:proofErr w:type="spellStart"/>
      <w:r w:rsidR="00CA574E" w:rsidRPr="00C64CBC">
        <w:rPr>
          <w:sz w:val="22"/>
          <w:szCs w:val="22"/>
        </w:rPr>
        <w:t>BLL</w:t>
      </w:r>
      <w:proofErr w:type="spellEnd"/>
      <w:r w:rsidR="00CA574E" w:rsidRPr="00C64CBC">
        <w:rPr>
          <w:sz w:val="22"/>
          <w:szCs w:val="22"/>
        </w:rPr>
        <w:t xml:space="preserve"> </w:t>
      </w:r>
      <w:r w:rsidRPr="00C64CBC">
        <w:rPr>
          <w:b/>
          <w:sz w:val="22"/>
          <w:szCs w:val="22"/>
        </w:rPr>
        <w:t>durante o período previsto no preâmbulo deste edital.</w:t>
      </w:r>
    </w:p>
    <w:p w14:paraId="013FA0A4" w14:textId="72A80AA2" w:rsidR="00BD770C" w:rsidRPr="00C64CBC" w:rsidRDefault="00BD770C" w:rsidP="00167048">
      <w:pPr>
        <w:pStyle w:val="Texto1"/>
        <w:widowControl w:val="0"/>
        <w:numPr>
          <w:ilvl w:val="1"/>
          <w:numId w:val="37"/>
        </w:numPr>
        <w:rPr>
          <w:sz w:val="22"/>
          <w:szCs w:val="22"/>
        </w:rPr>
      </w:pPr>
      <w:r w:rsidRPr="00C64CBC">
        <w:rPr>
          <w:sz w:val="22"/>
          <w:szCs w:val="22"/>
        </w:rPr>
        <w:t xml:space="preserve">A apresentação da documentação incorreta ou incompleta acarretará o indeferimento do credenciamento, mas </w:t>
      </w:r>
      <w:r w:rsidR="000B51E9">
        <w:rPr>
          <w:sz w:val="22"/>
          <w:szCs w:val="22"/>
        </w:rPr>
        <w:t>o interessado</w:t>
      </w:r>
      <w:r w:rsidRPr="00C64CBC">
        <w:rPr>
          <w:sz w:val="22"/>
          <w:szCs w:val="22"/>
        </w:rPr>
        <w:t xml:space="preserve"> poderá apresentar, dentro do prazo estipulado no preâmbulo desse edital, novo pedido de credenciamento com a documentação completa e correta</w:t>
      </w:r>
      <w:r w:rsidR="000B51E9">
        <w:rPr>
          <w:sz w:val="22"/>
          <w:szCs w:val="22"/>
        </w:rPr>
        <w:t>.</w:t>
      </w:r>
    </w:p>
    <w:p w14:paraId="671891D0" w14:textId="32C8D463" w:rsidR="00762681" w:rsidRPr="00C64CBC" w:rsidRDefault="00762681" w:rsidP="00530550">
      <w:pPr>
        <w:pStyle w:val="Ttulo2"/>
        <w:numPr>
          <w:ilvl w:val="0"/>
          <w:numId w:val="42"/>
        </w:numPr>
      </w:pPr>
      <w:r w:rsidRPr="00C64CBC">
        <w:t xml:space="preserve">​O conjunto de documentos deverá conter: </w:t>
      </w:r>
    </w:p>
    <w:p w14:paraId="3CA6D222"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5A8A01B5" w14:textId="0C27C7D1" w:rsidR="00740D41" w:rsidRPr="00C64CBC" w:rsidRDefault="000B51E9" w:rsidP="00167048">
      <w:pPr>
        <w:pStyle w:val="Texto1"/>
        <w:widowControl w:val="0"/>
        <w:numPr>
          <w:ilvl w:val="1"/>
          <w:numId w:val="37"/>
        </w:numPr>
        <w:rPr>
          <w:b/>
          <w:sz w:val="22"/>
          <w:szCs w:val="22"/>
        </w:rPr>
      </w:pPr>
      <w:r>
        <w:rPr>
          <w:sz w:val="22"/>
          <w:szCs w:val="22"/>
        </w:rPr>
        <w:t xml:space="preserve">O </w:t>
      </w:r>
      <w:r w:rsidR="00762681" w:rsidRPr="00C64CBC">
        <w:rPr>
          <w:sz w:val="22"/>
          <w:szCs w:val="22"/>
        </w:rPr>
        <w:t xml:space="preserve">requerimento de credenciamento, na forma do modelo disponível no </w:t>
      </w:r>
      <w:r w:rsidR="00762681" w:rsidRPr="00C64CBC">
        <w:rPr>
          <w:b/>
          <w:sz w:val="22"/>
          <w:szCs w:val="22"/>
        </w:rPr>
        <w:t>Anexo II</w:t>
      </w:r>
      <w:r w:rsidR="00740D41" w:rsidRPr="00C64CBC">
        <w:rPr>
          <w:sz w:val="22"/>
          <w:szCs w:val="22"/>
        </w:rPr>
        <w:t xml:space="preserve"> </w:t>
      </w:r>
      <w:r w:rsidR="00762681" w:rsidRPr="00C64CBC">
        <w:rPr>
          <w:sz w:val="22"/>
          <w:szCs w:val="22"/>
        </w:rPr>
        <w:t>datado e assinado pelo representante legal; e</w:t>
      </w:r>
    </w:p>
    <w:p w14:paraId="2C114FDC" w14:textId="20C50ABC" w:rsidR="00762681" w:rsidRPr="00C64CBC" w:rsidRDefault="00762681" w:rsidP="004B5971">
      <w:pPr>
        <w:pStyle w:val="Texto"/>
        <w:rPr>
          <w:b/>
        </w:rPr>
      </w:pPr>
      <w:r w:rsidRPr="00C64CBC">
        <w:t xml:space="preserve">documentos necessários à habilitação previstos </w:t>
      </w:r>
      <w:r w:rsidRPr="00C64CBC">
        <w:rPr>
          <w:b/>
          <w:u w:val="single"/>
        </w:rPr>
        <w:t>em tópico específico do Termo de Referência;</w:t>
      </w:r>
    </w:p>
    <w:p w14:paraId="2F317567" w14:textId="6B477EE1" w:rsidR="00762681" w:rsidRPr="00C64CBC" w:rsidRDefault="00762681" w:rsidP="004B5971">
      <w:pPr>
        <w:pStyle w:val="Texto"/>
      </w:pPr>
      <w:r w:rsidRPr="00C64CBC">
        <w:t xml:space="preserve">Declarações contidas no </w:t>
      </w:r>
      <w:r w:rsidRPr="00C64CBC">
        <w:rPr>
          <w:b/>
        </w:rPr>
        <w:t xml:space="preserve">Anexo III </w:t>
      </w:r>
      <w:r w:rsidRPr="00C64CBC">
        <w:t>deste edital;</w:t>
      </w:r>
    </w:p>
    <w:p w14:paraId="1771B907" w14:textId="77777777" w:rsidR="00762681" w:rsidRPr="00C64CBC" w:rsidRDefault="00762681" w:rsidP="00167048">
      <w:pPr>
        <w:pStyle w:val="Texto1"/>
        <w:widowControl w:val="0"/>
        <w:numPr>
          <w:ilvl w:val="1"/>
          <w:numId w:val="37"/>
        </w:numPr>
        <w:rPr>
          <w:sz w:val="22"/>
          <w:szCs w:val="22"/>
        </w:rPr>
      </w:pPr>
      <w:r w:rsidRPr="00C64CBC">
        <w:rPr>
          <w:sz w:val="22"/>
          <w:szCs w:val="22"/>
        </w:rPr>
        <w:t xml:space="preserve">Os interessados que constituírem procuradores para representá-los deverão </w:t>
      </w:r>
      <w:r w:rsidRPr="00C64CBC">
        <w:rPr>
          <w:sz w:val="22"/>
          <w:szCs w:val="22"/>
        </w:rPr>
        <w:lastRenderedPageBreak/>
        <w:t xml:space="preserve">apresentar, além de todos os documentos relacionados </w:t>
      </w:r>
      <w:r w:rsidRPr="00C64CBC">
        <w:rPr>
          <w:b/>
          <w:sz w:val="22"/>
          <w:szCs w:val="22"/>
          <w:u w:val="single"/>
        </w:rPr>
        <w:t>no Termo de Referência</w:t>
      </w:r>
      <w:r w:rsidRPr="00C64CBC">
        <w:rPr>
          <w:sz w:val="22"/>
          <w:szCs w:val="22"/>
        </w:rPr>
        <w:t>, os seguintes:</w:t>
      </w:r>
    </w:p>
    <w:p w14:paraId="00D3F566" w14:textId="0BD400A6" w:rsidR="00762681" w:rsidRPr="00C64CBC" w:rsidRDefault="00762681" w:rsidP="004B5971">
      <w:pPr>
        <w:pStyle w:val="Texto"/>
      </w:pPr>
      <w:r w:rsidRPr="00C64CBC">
        <w:t>procuração, discriminando os poderes específicos, contendo a indicação do signatário com firma reconhecida, acompanhada do instrumento que comprove os poderes do signatário;</w:t>
      </w:r>
    </w:p>
    <w:p w14:paraId="5E79F1D7" w14:textId="21259FAA" w:rsidR="00762681" w:rsidRPr="00C64CBC" w:rsidRDefault="00762681" w:rsidP="004B5971">
      <w:pPr>
        <w:pStyle w:val="Texto"/>
      </w:pPr>
      <w:r w:rsidRPr="00C64CBC">
        <w:t>cópia da cédula de identidade</w:t>
      </w:r>
      <w:r w:rsidR="00740D41" w:rsidRPr="00C64CBC">
        <w:t xml:space="preserve"> do representante nomeado</w:t>
      </w:r>
      <w:r w:rsidRPr="00C64CBC">
        <w:t>;</w:t>
      </w:r>
    </w:p>
    <w:p w14:paraId="3159892D" w14:textId="1F307A2B" w:rsidR="00762681" w:rsidRPr="00C64CBC" w:rsidRDefault="00762681" w:rsidP="00167048">
      <w:pPr>
        <w:pStyle w:val="Texto1"/>
        <w:widowControl w:val="0"/>
        <w:numPr>
          <w:ilvl w:val="1"/>
          <w:numId w:val="37"/>
        </w:numPr>
        <w:rPr>
          <w:sz w:val="22"/>
          <w:szCs w:val="22"/>
        </w:rPr>
      </w:pPr>
      <w:r w:rsidRPr="00C64CBC">
        <w:rPr>
          <w:sz w:val="22"/>
          <w:szCs w:val="22"/>
        </w:rPr>
        <w:t>A apresenta</w:t>
      </w:r>
      <w:r w:rsidR="00740D41" w:rsidRPr="00C64CBC">
        <w:rPr>
          <w:sz w:val="22"/>
          <w:szCs w:val="22"/>
        </w:rPr>
        <w:t>ção do</w:t>
      </w:r>
      <w:r w:rsidRPr="00C64CBC">
        <w:rPr>
          <w:sz w:val="22"/>
          <w:szCs w:val="22"/>
        </w:rPr>
        <w:t xml:space="preserve"> requerimento de credenciamento</w:t>
      </w:r>
      <w:r w:rsidR="00740D41" w:rsidRPr="00C64CBC">
        <w:rPr>
          <w:sz w:val="22"/>
          <w:szCs w:val="22"/>
        </w:rPr>
        <w:t xml:space="preserve"> implica na declaração de conhecimento e concordância </w:t>
      </w:r>
      <w:r w:rsidRPr="00C64CBC">
        <w:rPr>
          <w:sz w:val="22"/>
          <w:szCs w:val="22"/>
        </w:rPr>
        <w:t>integralmente com os termos deste edital e anexos.</w:t>
      </w:r>
    </w:p>
    <w:p w14:paraId="52F05BD6" w14:textId="5F15D0FA" w:rsidR="00762681" w:rsidRPr="00C64CBC" w:rsidRDefault="00740D41" w:rsidP="00167048">
      <w:pPr>
        <w:pStyle w:val="Texto1"/>
        <w:widowControl w:val="0"/>
        <w:numPr>
          <w:ilvl w:val="1"/>
          <w:numId w:val="37"/>
        </w:numPr>
        <w:rPr>
          <w:sz w:val="22"/>
          <w:szCs w:val="22"/>
        </w:rPr>
      </w:pPr>
      <w:r w:rsidRPr="00C64CBC">
        <w:rPr>
          <w:sz w:val="22"/>
          <w:szCs w:val="22"/>
        </w:rPr>
        <w:t xml:space="preserve">O credenciado tem </w:t>
      </w:r>
      <w:proofErr w:type="gramStart"/>
      <w:r w:rsidRPr="00C64CBC">
        <w:rPr>
          <w:sz w:val="22"/>
          <w:szCs w:val="22"/>
        </w:rPr>
        <w:t>que</w:t>
      </w:r>
      <w:proofErr w:type="gramEnd"/>
      <w:r w:rsidRPr="00C64CBC">
        <w:rPr>
          <w:sz w:val="22"/>
          <w:szCs w:val="22"/>
        </w:rPr>
        <w:t xml:space="preserve"> estar apto e ter estrutura física para </w:t>
      </w:r>
      <w:r w:rsidR="001B53FC">
        <w:rPr>
          <w:sz w:val="22"/>
          <w:szCs w:val="22"/>
        </w:rPr>
        <w:t>realizar leilões presenciais e/</w:t>
      </w:r>
      <w:proofErr w:type="gramStart"/>
      <w:r w:rsidR="001B53FC">
        <w:rPr>
          <w:sz w:val="22"/>
          <w:szCs w:val="22"/>
        </w:rPr>
        <w:t>ou  on</w:t>
      </w:r>
      <w:proofErr w:type="gramEnd"/>
      <w:r w:rsidR="001B53FC">
        <w:rPr>
          <w:sz w:val="22"/>
          <w:szCs w:val="22"/>
        </w:rPr>
        <w:t>-line (via internet) segundo os critérios e exigências da legislação</w:t>
      </w:r>
      <w:r w:rsidR="00762681" w:rsidRPr="00C64CBC">
        <w:rPr>
          <w:sz w:val="22"/>
          <w:szCs w:val="22"/>
        </w:rPr>
        <w:t>.</w:t>
      </w:r>
    </w:p>
    <w:p w14:paraId="52BF8E3E" w14:textId="09EAAF0B" w:rsidR="00CA574E" w:rsidRPr="00C64CBC" w:rsidRDefault="00CA574E" w:rsidP="004B5971">
      <w:pPr>
        <w:pStyle w:val="Texto"/>
      </w:pPr>
      <w:r w:rsidRPr="00C64CBC">
        <w:t xml:space="preserve">A apresentação de pedido de credenciamento implica obrigatoriedade do cumprimento das disposições nele contidas, em conformidade com o que dispõe o Termo de Referência, assumindo o requerente o compromisso de executar o objeto do credenciamento </w:t>
      </w:r>
      <w:r w:rsidR="00014A42">
        <w:t>sob pena de imposição de sanções administrativas e legais</w:t>
      </w:r>
      <w:r w:rsidRPr="00C64CBC">
        <w:t>.</w:t>
      </w:r>
    </w:p>
    <w:p w14:paraId="19C0C621" w14:textId="55F23682" w:rsidR="00CA574E" w:rsidRPr="00C64CBC" w:rsidRDefault="00CA574E" w:rsidP="00530550">
      <w:pPr>
        <w:pStyle w:val="Ttulo2"/>
        <w:numPr>
          <w:ilvl w:val="0"/>
          <w:numId w:val="42"/>
        </w:numPr>
      </w:pPr>
      <w:r w:rsidRPr="00C64CBC">
        <w:t>PRAZO PARA ANÁLISE (JULGAMENTO) DA DOCUMENTAÇÃO PARA HABILITAÇÃO</w:t>
      </w:r>
    </w:p>
    <w:p w14:paraId="61FF29CD"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137D9F28" w14:textId="27577F59" w:rsidR="00CA574E" w:rsidRDefault="00CA574E" w:rsidP="00167048">
      <w:pPr>
        <w:pStyle w:val="Texto1"/>
        <w:widowControl w:val="0"/>
        <w:numPr>
          <w:ilvl w:val="1"/>
          <w:numId w:val="37"/>
        </w:numPr>
        <w:rPr>
          <w:sz w:val="22"/>
          <w:szCs w:val="22"/>
        </w:rPr>
      </w:pPr>
      <w:r w:rsidRPr="00C64CBC">
        <w:rPr>
          <w:sz w:val="22"/>
          <w:szCs w:val="22"/>
        </w:rPr>
        <w:t xml:space="preserve">O Agente de Contratação/comissão examinará a documentação apresentada em até </w:t>
      </w:r>
      <w:r w:rsidR="00740D41" w:rsidRPr="00C64CBC">
        <w:rPr>
          <w:sz w:val="22"/>
          <w:szCs w:val="22"/>
        </w:rPr>
        <w:t>10</w:t>
      </w:r>
      <w:r w:rsidRPr="00C64CBC">
        <w:rPr>
          <w:sz w:val="22"/>
          <w:szCs w:val="22"/>
        </w:rPr>
        <w:t xml:space="preserve"> (</w:t>
      </w:r>
      <w:r w:rsidR="00740D41" w:rsidRPr="00C64CBC">
        <w:rPr>
          <w:sz w:val="22"/>
          <w:szCs w:val="22"/>
        </w:rPr>
        <w:t>dez</w:t>
      </w:r>
      <w:r w:rsidRPr="00C64CBC">
        <w:rPr>
          <w:sz w:val="22"/>
          <w:szCs w:val="22"/>
        </w:rPr>
        <w:t xml:space="preserve">) úteis e decidirá sobre a habilitação ou inabilitação dos proponentes, e </w:t>
      </w:r>
      <w:r w:rsidR="00014A42">
        <w:rPr>
          <w:sz w:val="22"/>
          <w:szCs w:val="22"/>
        </w:rPr>
        <w:t>pub</w:t>
      </w:r>
      <w:r w:rsidR="0059489B">
        <w:rPr>
          <w:sz w:val="22"/>
          <w:szCs w:val="22"/>
        </w:rPr>
        <w:t>l</w:t>
      </w:r>
      <w:r w:rsidR="00014A42">
        <w:rPr>
          <w:sz w:val="22"/>
          <w:szCs w:val="22"/>
        </w:rPr>
        <w:t xml:space="preserve">icará a lista de classificação conforme </w:t>
      </w:r>
      <w:r w:rsidR="0059489B">
        <w:rPr>
          <w:sz w:val="22"/>
          <w:szCs w:val="22"/>
        </w:rPr>
        <w:t>Termo de Referência</w:t>
      </w:r>
      <w:r w:rsidRPr="00C64CBC">
        <w:rPr>
          <w:sz w:val="22"/>
          <w:szCs w:val="22"/>
        </w:rPr>
        <w:t>, informando o prazo para a interposição de recursos.</w:t>
      </w:r>
    </w:p>
    <w:p w14:paraId="25E7BA21" w14:textId="42181D2B" w:rsidR="008B181B" w:rsidRPr="00C64CBC" w:rsidRDefault="008B181B" w:rsidP="00167048">
      <w:pPr>
        <w:pStyle w:val="Texto1"/>
        <w:widowControl w:val="0"/>
        <w:numPr>
          <w:ilvl w:val="1"/>
          <w:numId w:val="37"/>
        </w:numPr>
        <w:rPr>
          <w:sz w:val="22"/>
          <w:szCs w:val="22"/>
        </w:rPr>
      </w:pPr>
      <w:r>
        <w:rPr>
          <w:sz w:val="22"/>
          <w:szCs w:val="22"/>
        </w:rPr>
        <w:t xml:space="preserve">As publicações e comunicações sobre o andamento do processo serão feitos, exclusivamente através do chat da plataforma </w:t>
      </w:r>
      <w:proofErr w:type="spellStart"/>
      <w:r>
        <w:rPr>
          <w:sz w:val="22"/>
          <w:szCs w:val="22"/>
        </w:rPr>
        <w:t>BLL</w:t>
      </w:r>
      <w:proofErr w:type="spellEnd"/>
      <w:r>
        <w:rPr>
          <w:sz w:val="22"/>
          <w:szCs w:val="22"/>
        </w:rPr>
        <w:t xml:space="preserve"> Compras, sendo responsabilidade dos interessados acompanhar </w:t>
      </w:r>
      <w:r w:rsidR="00FF3D74">
        <w:rPr>
          <w:sz w:val="22"/>
          <w:szCs w:val="22"/>
        </w:rPr>
        <w:t>as comunicações.</w:t>
      </w:r>
    </w:p>
    <w:p w14:paraId="554F79BA" w14:textId="12494292" w:rsidR="00CA574E" w:rsidRPr="00C64CBC" w:rsidRDefault="00CA574E" w:rsidP="00167048">
      <w:pPr>
        <w:pStyle w:val="Texto1"/>
        <w:widowControl w:val="0"/>
        <w:numPr>
          <w:ilvl w:val="1"/>
          <w:numId w:val="37"/>
        </w:numPr>
        <w:rPr>
          <w:sz w:val="22"/>
          <w:szCs w:val="22"/>
        </w:rPr>
      </w:pPr>
      <w:r w:rsidRPr="00C64CBC">
        <w:rPr>
          <w:sz w:val="22"/>
          <w:szCs w:val="22"/>
        </w:rPr>
        <w:t>Serão inabilitados os proponentes que não atenderem às condições previstas no item 4 e subitens deste Edital, e aqueles que apresentarem documentação incompleta ou com borrões, rasuras, entrelinhas, emendas, ressalvas ou omissões, que comprometam seu conteúdo.</w:t>
      </w:r>
    </w:p>
    <w:p w14:paraId="746BF48E" w14:textId="2DD3B6C0" w:rsidR="00CA574E" w:rsidRDefault="00CA574E" w:rsidP="00167048">
      <w:pPr>
        <w:pStyle w:val="Texto1"/>
        <w:widowControl w:val="0"/>
        <w:numPr>
          <w:ilvl w:val="1"/>
          <w:numId w:val="37"/>
        </w:numPr>
        <w:rPr>
          <w:sz w:val="22"/>
          <w:szCs w:val="22"/>
        </w:rPr>
      </w:pPr>
      <w:r w:rsidRPr="00C64CBC">
        <w:rPr>
          <w:sz w:val="22"/>
          <w:szCs w:val="22"/>
        </w:rPr>
        <w:t xml:space="preserve">O Agente de Contratação </w:t>
      </w:r>
      <w:r w:rsidR="009832C3" w:rsidRPr="00C64CBC">
        <w:rPr>
          <w:sz w:val="22"/>
          <w:szCs w:val="22"/>
        </w:rPr>
        <w:t>verificará a autenticidade dos documentos apresentados para aqueles disponíveis na internet. Não sendo viável a verificação pela internet, em caso de dúvida, poderá ser solicitada a apresentação do original</w:t>
      </w:r>
      <w:r w:rsidRPr="00C64CBC">
        <w:rPr>
          <w:sz w:val="22"/>
          <w:szCs w:val="22"/>
        </w:rPr>
        <w:t>.</w:t>
      </w:r>
    </w:p>
    <w:p w14:paraId="55779B31" w14:textId="4798DD4A" w:rsidR="003838FC" w:rsidRPr="00C64CBC" w:rsidRDefault="003838FC" w:rsidP="00167048">
      <w:pPr>
        <w:pStyle w:val="Texto1"/>
        <w:widowControl w:val="0"/>
        <w:numPr>
          <w:ilvl w:val="1"/>
          <w:numId w:val="37"/>
        </w:numPr>
        <w:rPr>
          <w:sz w:val="22"/>
          <w:szCs w:val="22"/>
        </w:rPr>
      </w:pPr>
      <w:r>
        <w:rPr>
          <w:sz w:val="22"/>
          <w:szCs w:val="22"/>
        </w:rPr>
        <w:t>Não serão admitidos documentos novos</w:t>
      </w:r>
      <w:r w:rsidR="00B65F21">
        <w:rPr>
          <w:sz w:val="22"/>
          <w:szCs w:val="22"/>
        </w:rPr>
        <w:t xml:space="preserve"> após o encerramento do prazo de apresentação dos pedidos de credenciamento, com exceção de solicitação de documentação complementar com o fim exclusivo de </w:t>
      </w:r>
      <w:r w:rsidR="005B4251">
        <w:rPr>
          <w:sz w:val="22"/>
          <w:szCs w:val="22"/>
        </w:rPr>
        <w:t>esclarecer ou provar autenticidade dos documentos já apresentados.</w:t>
      </w:r>
    </w:p>
    <w:p w14:paraId="311BA3A7" w14:textId="77777777" w:rsidR="00C2415C" w:rsidRPr="00C64CBC" w:rsidRDefault="00C2415C" w:rsidP="00167048">
      <w:pPr>
        <w:pStyle w:val="Texto1"/>
        <w:widowControl w:val="0"/>
        <w:numPr>
          <w:ilvl w:val="1"/>
          <w:numId w:val="37"/>
        </w:numPr>
        <w:rPr>
          <w:sz w:val="22"/>
          <w:szCs w:val="22"/>
        </w:rPr>
      </w:pPr>
      <w:r w:rsidRPr="00C64CBC">
        <w:rPr>
          <w:sz w:val="22"/>
          <w:szCs w:val="22"/>
        </w:rPr>
        <w:t>Constatado o atendimento pleno dos requisitos de habilitação e demais requisitos previstos neste Edital, o requerente será considerado habilitado.</w:t>
      </w:r>
    </w:p>
    <w:p w14:paraId="61982F56" w14:textId="55E91032" w:rsidR="009832C3" w:rsidRPr="00C64CBC" w:rsidRDefault="00B7493A" w:rsidP="00167048">
      <w:pPr>
        <w:pStyle w:val="Texto1"/>
        <w:widowControl w:val="0"/>
        <w:numPr>
          <w:ilvl w:val="1"/>
          <w:numId w:val="37"/>
        </w:numPr>
        <w:rPr>
          <w:sz w:val="22"/>
          <w:szCs w:val="22"/>
        </w:rPr>
      </w:pPr>
      <w:r>
        <w:rPr>
          <w:sz w:val="22"/>
          <w:szCs w:val="22"/>
        </w:rPr>
        <w:t xml:space="preserve">Os habilitados serão classificados </w:t>
      </w:r>
      <w:r w:rsidR="00A019B2">
        <w:rPr>
          <w:sz w:val="22"/>
          <w:szCs w:val="22"/>
        </w:rPr>
        <w:t>com base nos critérios definidos no Termo de Referência sendo os três primeiros convocados para a assinatura do Termo de Credenciamento</w:t>
      </w:r>
      <w:r w:rsidR="009832C3" w:rsidRPr="00C64CBC">
        <w:rPr>
          <w:sz w:val="22"/>
          <w:szCs w:val="22"/>
        </w:rPr>
        <w:t>.</w:t>
      </w:r>
    </w:p>
    <w:p w14:paraId="50A39662" w14:textId="485FCE33" w:rsidR="009832C3" w:rsidRPr="00C64CBC" w:rsidRDefault="009832C3" w:rsidP="004B5971">
      <w:pPr>
        <w:pStyle w:val="Texto"/>
      </w:pPr>
      <w:r w:rsidRPr="00C64CBC">
        <w:t xml:space="preserve">A limitação do número de </w:t>
      </w:r>
      <w:r w:rsidR="00845531">
        <w:t>credenciados</w:t>
      </w:r>
      <w:r w:rsidRPr="00C64CBC">
        <w:t xml:space="preserve"> se deve à proporcionalidade com a demanda realmente existente para a prestação do serviço</w:t>
      </w:r>
      <w:r w:rsidR="00845531">
        <w:t xml:space="preserve">, </w:t>
      </w:r>
      <w:r w:rsidR="00931F00">
        <w:t>evitando excessivo disp</w:t>
      </w:r>
      <w:r w:rsidR="00BF747A">
        <w:t xml:space="preserve">êndio de recursos administrativos para gerenciamento de lista de credenciados </w:t>
      </w:r>
      <w:r w:rsidR="00BF747A">
        <w:lastRenderedPageBreak/>
        <w:t>incompatível com a demanda e também para manter uma chance plausível de efetiva contratação dos credenciados</w:t>
      </w:r>
      <w:r w:rsidRPr="00C64CBC">
        <w:t>.</w:t>
      </w:r>
    </w:p>
    <w:p w14:paraId="7BDE0E10" w14:textId="053467F1" w:rsidR="009832C3" w:rsidRPr="004B5971" w:rsidRDefault="004C6231" w:rsidP="004B5971">
      <w:pPr>
        <w:pStyle w:val="Texto"/>
      </w:pPr>
      <w:r w:rsidRPr="004B5971">
        <w:t>Caso os convocados não assinem o Termo de Credenciamento no prazo de 03 (três) dias úteis</w:t>
      </w:r>
      <w:r w:rsidR="004B5971" w:rsidRPr="004B5971">
        <w:t xml:space="preserve"> serão desclassificados</w:t>
      </w:r>
      <w:r w:rsidRPr="004B5971">
        <w:t xml:space="preserve">, os demais habilitados serão convocados, na ordem </w:t>
      </w:r>
      <w:r w:rsidR="004B5971" w:rsidRPr="004B5971">
        <w:t>de classificação e por igual prazo para assinar o documento</w:t>
      </w:r>
      <w:r w:rsidR="002D625E" w:rsidRPr="004B5971">
        <w:t>.</w:t>
      </w:r>
    </w:p>
    <w:p w14:paraId="0C6216E9" w14:textId="77777777" w:rsidR="00C2415C" w:rsidRPr="00C64CBC" w:rsidRDefault="00C2415C" w:rsidP="00530550">
      <w:pPr>
        <w:pStyle w:val="Ttulo2"/>
        <w:numPr>
          <w:ilvl w:val="0"/>
          <w:numId w:val="42"/>
        </w:numPr>
      </w:pPr>
      <w:r w:rsidRPr="00C64CBC">
        <w:t>DOS RECURSOS</w:t>
      </w:r>
    </w:p>
    <w:p w14:paraId="050CB4FC"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2A15A8EF" w14:textId="6BED8F36" w:rsidR="00C2415C" w:rsidRDefault="00C2415C" w:rsidP="00167048">
      <w:pPr>
        <w:pStyle w:val="Texto1"/>
        <w:widowControl w:val="0"/>
        <w:numPr>
          <w:ilvl w:val="1"/>
          <w:numId w:val="37"/>
        </w:numPr>
        <w:rPr>
          <w:sz w:val="22"/>
          <w:szCs w:val="22"/>
        </w:rPr>
      </w:pPr>
      <w:r w:rsidRPr="00C64CBC">
        <w:rPr>
          <w:sz w:val="22"/>
          <w:szCs w:val="22"/>
        </w:rPr>
        <w:t xml:space="preserve">A interposição de recurso referente a habilitação </w:t>
      </w:r>
      <w:r w:rsidR="00007AD4">
        <w:rPr>
          <w:sz w:val="22"/>
          <w:szCs w:val="22"/>
        </w:rPr>
        <w:t>e classificação</w:t>
      </w:r>
      <w:r w:rsidRPr="00C64CBC">
        <w:rPr>
          <w:sz w:val="22"/>
          <w:szCs w:val="22"/>
        </w:rPr>
        <w:t xml:space="preserve"> observará o disposto no </w:t>
      </w:r>
      <w:proofErr w:type="spellStart"/>
      <w:r w:rsidRPr="00C64CBC">
        <w:rPr>
          <w:sz w:val="22"/>
          <w:szCs w:val="22"/>
        </w:rPr>
        <w:t>art</w:t>
      </w:r>
      <w:proofErr w:type="spellEnd"/>
      <w:r w:rsidRPr="00C64CBC">
        <w:rPr>
          <w:sz w:val="22"/>
          <w:szCs w:val="22"/>
        </w:rPr>
        <w:t>. 165 da Lei nº 14.133, de 2021.</w:t>
      </w:r>
    </w:p>
    <w:p w14:paraId="5F6A04BC" w14:textId="5ED42138" w:rsidR="00007AD4" w:rsidRPr="00C64CBC" w:rsidRDefault="00007AD4" w:rsidP="00167048">
      <w:pPr>
        <w:pStyle w:val="Texto1"/>
        <w:widowControl w:val="0"/>
        <w:numPr>
          <w:ilvl w:val="1"/>
          <w:numId w:val="37"/>
        </w:numPr>
        <w:rPr>
          <w:sz w:val="22"/>
          <w:szCs w:val="22"/>
        </w:rPr>
      </w:pPr>
      <w:r>
        <w:rPr>
          <w:sz w:val="22"/>
          <w:szCs w:val="22"/>
        </w:rPr>
        <w:t xml:space="preserve">O interessado terá o prazo de </w:t>
      </w:r>
      <w:r w:rsidR="00347280">
        <w:rPr>
          <w:sz w:val="22"/>
          <w:szCs w:val="22"/>
        </w:rPr>
        <w:t xml:space="preserve">20 (vinte) minutos para </w:t>
      </w:r>
      <w:r w:rsidR="00E22CC8">
        <w:rPr>
          <w:sz w:val="22"/>
          <w:szCs w:val="22"/>
        </w:rPr>
        <w:t>manifestar a intenção de recorrer</w:t>
      </w:r>
      <w:r w:rsidR="00347280">
        <w:rPr>
          <w:sz w:val="22"/>
          <w:szCs w:val="22"/>
        </w:rPr>
        <w:t xml:space="preserve"> na plataforma </w:t>
      </w:r>
      <w:proofErr w:type="spellStart"/>
      <w:r w:rsidR="00347280">
        <w:rPr>
          <w:sz w:val="22"/>
          <w:szCs w:val="22"/>
        </w:rPr>
        <w:t>BLL</w:t>
      </w:r>
      <w:proofErr w:type="spellEnd"/>
      <w:r w:rsidR="00347280">
        <w:rPr>
          <w:sz w:val="22"/>
          <w:szCs w:val="22"/>
        </w:rPr>
        <w:t xml:space="preserve"> Compras</w:t>
      </w:r>
      <w:r w:rsidR="00E22CC8">
        <w:rPr>
          <w:sz w:val="22"/>
          <w:szCs w:val="22"/>
        </w:rPr>
        <w:t>.</w:t>
      </w:r>
    </w:p>
    <w:p w14:paraId="1BFEACD2" w14:textId="0237E2B4" w:rsidR="00C2415C" w:rsidRPr="00C64CBC" w:rsidRDefault="00C2415C" w:rsidP="00167048">
      <w:pPr>
        <w:pStyle w:val="Texto1"/>
        <w:widowControl w:val="0"/>
        <w:numPr>
          <w:ilvl w:val="1"/>
          <w:numId w:val="37"/>
        </w:numPr>
        <w:rPr>
          <w:sz w:val="22"/>
          <w:szCs w:val="22"/>
        </w:rPr>
      </w:pPr>
      <w:r w:rsidRPr="00C64CBC">
        <w:rPr>
          <w:sz w:val="22"/>
          <w:szCs w:val="22"/>
        </w:rPr>
        <w:t xml:space="preserve">O </w:t>
      </w:r>
      <w:r w:rsidR="00E22CC8">
        <w:rPr>
          <w:sz w:val="22"/>
          <w:szCs w:val="22"/>
        </w:rPr>
        <w:t>para apresentação do recurso</w:t>
      </w:r>
      <w:r w:rsidRPr="00C64CBC">
        <w:rPr>
          <w:sz w:val="22"/>
          <w:szCs w:val="22"/>
        </w:rPr>
        <w:t xml:space="preserve"> é de 3 (três) dias úteis, contados da </w:t>
      </w:r>
      <w:r w:rsidR="00911239">
        <w:rPr>
          <w:sz w:val="22"/>
          <w:szCs w:val="22"/>
        </w:rPr>
        <w:t>manifestação de intenção do item anterior</w:t>
      </w:r>
      <w:r w:rsidRPr="00C64CBC">
        <w:rPr>
          <w:sz w:val="22"/>
          <w:szCs w:val="22"/>
        </w:rPr>
        <w:t>.</w:t>
      </w:r>
    </w:p>
    <w:p w14:paraId="1699191C" w14:textId="002D4443" w:rsidR="00C2415C" w:rsidRPr="00C64CBC" w:rsidRDefault="00C2415C" w:rsidP="00167048">
      <w:pPr>
        <w:pStyle w:val="Texto1"/>
        <w:widowControl w:val="0"/>
        <w:numPr>
          <w:ilvl w:val="1"/>
          <w:numId w:val="37"/>
        </w:numPr>
        <w:rPr>
          <w:sz w:val="22"/>
          <w:szCs w:val="22"/>
        </w:rPr>
      </w:pPr>
      <w:r w:rsidRPr="00C64CBC">
        <w:rPr>
          <w:sz w:val="22"/>
          <w:szCs w:val="22"/>
        </w:rPr>
        <w:t xml:space="preserve">Os recursos deverão ser encaminhados através do e-mail </w:t>
      </w:r>
      <w:hyperlink r:id="rId9" w:history="1">
        <w:r w:rsidR="002A611F" w:rsidRPr="00927F9E">
          <w:rPr>
            <w:rStyle w:val="Hyperlink"/>
            <w:sz w:val="22"/>
            <w:szCs w:val="22"/>
          </w:rPr>
          <w:t>licitacao@rioespera.mg.gov.br</w:t>
        </w:r>
      </w:hyperlink>
      <w:r w:rsidR="00911239">
        <w:rPr>
          <w:sz w:val="22"/>
          <w:szCs w:val="22"/>
        </w:rPr>
        <w:t xml:space="preserve"> ou da plataforma </w:t>
      </w:r>
      <w:proofErr w:type="spellStart"/>
      <w:r w:rsidR="00911239">
        <w:rPr>
          <w:sz w:val="22"/>
          <w:szCs w:val="22"/>
        </w:rPr>
        <w:t>BLL</w:t>
      </w:r>
      <w:proofErr w:type="spellEnd"/>
      <w:r w:rsidR="00911239">
        <w:rPr>
          <w:sz w:val="22"/>
          <w:szCs w:val="22"/>
        </w:rPr>
        <w:t xml:space="preserve"> Compras</w:t>
      </w:r>
      <w:r w:rsidR="009832C3" w:rsidRPr="00C64CBC">
        <w:rPr>
          <w:sz w:val="22"/>
          <w:szCs w:val="22"/>
        </w:rPr>
        <w:t>,</w:t>
      </w:r>
      <w:r w:rsidRPr="00C64CBC">
        <w:rPr>
          <w:sz w:val="22"/>
          <w:szCs w:val="22"/>
        </w:rPr>
        <w:t xml:space="preserve"> devidamente assinado, acompanhado da </w:t>
      </w:r>
      <w:r w:rsidR="00461466">
        <w:rPr>
          <w:sz w:val="22"/>
          <w:szCs w:val="22"/>
        </w:rPr>
        <w:t>procuração</w:t>
      </w:r>
      <w:r w:rsidRPr="00C64CBC">
        <w:rPr>
          <w:sz w:val="22"/>
          <w:szCs w:val="22"/>
        </w:rPr>
        <w:t>, quando for o caso.</w:t>
      </w:r>
    </w:p>
    <w:p w14:paraId="0A64F2B5" w14:textId="77777777" w:rsidR="00C2415C" w:rsidRPr="00C64CBC" w:rsidRDefault="00C2415C" w:rsidP="00167048">
      <w:pPr>
        <w:pStyle w:val="Texto1"/>
        <w:widowControl w:val="0"/>
        <w:numPr>
          <w:ilvl w:val="1"/>
          <w:numId w:val="37"/>
        </w:numPr>
        <w:rPr>
          <w:sz w:val="22"/>
          <w:szCs w:val="22"/>
        </w:rPr>
      </w:pPr>
      <w:r w:rsidRPr="00C64CBC">
        <w:rPr>
          <w:sz w:val="22"/>
          <w:szCs w:val="22"/>
        </w:rPr>
        <w:t>O recurso será dirigido ao agente ou comissão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DBFD1AF" w14:textId="77777777" w:rsidR="00C2415C" w:rsidRPr="00C64CBC" w:rsidRDefault="00C2415C" w:rsidP="00167048">
      <w:pPr>
        <w:pStyle w:val="Texto1"/>
        <w:widowControl w:val="0"/>
        <w:numPr>
          <w:ilvl w:val="1"/>
          <w:numId w:val="37"/>
        </w:numPr>
        <w:rPr>
          <w:sz w:val="22"/>
          <w:szCs w:val="22"/>
        </w:rPr>
      </w:pPr>
      <w:r w:rsidRPr="00C64CBC">
        <w:rPr>
          <w:sz w:val="22"/>
          <w:szCs w:val="22"/>
        </w:rPr>
        <w:t>Os recursos interpostos fora do prazo não serão conhecidos.</w:t>
      </w:r>
    </w:p>
    <w:p w14:paraId="6F309B59" w14:textId="77777777" w:rsidR="00C2415C" w:rsidRPr="00C64CBC" w:rsidRDefault="00C2415C" w:rsidP="00167048">
      <w:pPr>
        <w:pStyle w:val="Texto1"/>
        <w:widowControl w:val="0"/>
        <w:numPr>
          <w:ilvl w:val="1"/>
          <w:numId w:val="37"/>
        </w:numPr>
        <w:rPr>
          <w:sz w:val="22"/>
          <w:szCs w:val="22"/>
        </w:rPr>
      </w:pPr>
      <w:r w:rsidRPr="00C64CBC">
        <w:rPr>
          <w:sz w:val="22"/>
          <w:szCs w:val="22"/>
        </w:rPr>
        <w:t>O recurso e o pedido de reconsideração terão efeito suspensivo do ato ou da decisão recorrida até que sobrevenha decisão final da autoridade competente.</w:t>
      </w:r>
    </w:p>
    <w:p w14:paraId="36C48D1C" w14:textId="77777777" w:rsidR="00C2415C" w:rsidRDefault="00C2415C" w:rsidP="00167048">
      <w:pPr>
        <w:pStyle w:val="Texto1"/>
        <w:widowControl w:val="0"/>
        <w:numPr>
          <w:ilvl w:val="1"/>
          <w:numId w:val="37"/>
        </w:numPr>
        <w:rPr>
          <w:sz w:val="22"/>
          <w:szCs w:val="22"/>
        </w:rPr>
      </w:pPr>
      <w:r w:rsidRPr="00C64CBC">
        <w:rPr>
          <w:sz w:val="22"/>
          <w:szCs w:val="22"/>
        </w:rPr>
        <w:t>O acolhimento do recurso invalida tão somente os atos insuscetíveis de aproveitamento.</w:t>
      </w:r>
    </w:p>
    <w:p w14:paraId="2D6634AE" w14:textId="77777777" w:rsidR="00C2415C" w:rsidRPr="00C64CBC" w:rsidRDefault="00C2415C" w:rsidP="00167048">
      <w:pPr>
        <w:pStyle w:val="Texto1"/>
        <w:widowControl w:val="0"/>
        <w:numPr>
          <w:ilvl w:val="1"/>
          <w:numId w:val="37"/>
        </w:numPr>
        <w:rPr>
          <w:sz w:val="22"/>
          <w:szCs w:val="22"/>
        </w:rPr>
      </w:pPr>
      <w:r w:rsidRPr="00C64CBC">
        <w:rPr>
          <w:sz w:val="22"/>
          <w:szCs w:val="22"/>
        </w:rPr>
        <w:t xml:space="preserve">Os autos do processo permanecerão com vista franqueada aos interessados no Departamento de Licitação, situado na Praça </w:t>
      </w:r>
      <w:r w:rsidR="005C6E23" w:rsidRPr="00C64CBC">
        <w:rPr>
          <w:sz w:val="22"/>
          <w:szCs w:val="22"/>
        </w:rPr>
        <w:t>Nossa Senhora da Piedade</w:t>
      </w:r>
      <w:r w:rsidRPr="00C64CBC">
        <w:rPr>
          <w:sz w:val="22"/>
          <w:szCs w:val="22"/>
        </w:rPr>
        <w:t xml:space="preserve">, </w:t>
      </w:r>
      <w:r w:rsidR="005C6E23" w:rsidRPr="00C64CBC">
        <w:rPr>
          <w:sz w:val="22"/>
          <w:szCs w:val="22"/>
        </w:rPr>
        <w:t>39</w:t>
      </w:r>
      <w:r w:rsidRPr="00C64CBC">
        <w:rPr>
          <w:sz w:val="22"/>
          <w:szCs w:val="22"/>
        </w:rPr>
        <w:t>, Centro, neste município.</w:t>
      </w:r>
    </w:p>
    <w:p w14:paraId="44FFB1F4" w14:textId="76F1CAD3" w:rsidR="005C6E23" w:rsidRPr="00C64CBC" w:rsidRDefault="00C2415C" w:rsidP="00530550">
      <w:pPr>
        <w:pStyle w:val="Ttulo2"/>
        <w:numPr>
          <w:ilvl w:val="0"/>
          <w:numId w:val="42"/>
        </w:numPr>
      </w:pPr>
      <w:r w:rsidRPr="00C64CBC">
        <w:t>DO CREDENCIAMENTO</w:t>
      </w:r>
    </w:p>
    <w:p w14:paraId="35B76164"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205AC711" w14:textId="4AB9F4F2" w:rsidR="005C6E23" w:rsidRDefault="005C6E23" w:rsidP="00167048">
      <w:pPr>
        <w:pStyle w:val="Texto1"/>
        <w:widowControl w:val="0"/>
        <w:numPr>
          <w:ilvl w:val="1"/>
          <w:numId w:val="37"/>
        </w:numPr>
        <w:rPr>
          <w:sz w:val="22"/>
          <w:szCs w:val="22"/>
        </w:rPr>
      </w:pPr>
      <w:r w:rsidRPr="00C64CBC">
        <w:rPr>
          <w:sz w:val="22"/>
          <w:szCs w:val="22"/>
        </w:rPr>
        <w:t>Encerrada a análise dos documentos de habilitação e exaurid</w:t>
      </w:r>
      <w:r w:rsidR="009320BB">
        <w:rPr>
          <w:sz w:val="22"/>
          <w:szCs w:val="22"/>
        </w:rPr>
        <w:t>a a fase recursal</w:t>
      </w:r>
      <w:r w:rsidRPr="00C64CBC">
        <w:rPr>
          <w:sz w:val="22"/>
          <w:szCs w:val="22"/>
        </w:rPr>
        <w:t>,</w:t>
      </w:r>
      <w:r w:rsidR="004377BC">
        <w:rPr>
          <w:sz w:val="22"/>
          <w:szCs w:val="22"/>
        </w:rPr>
        <w:t xml:space="preserve"> o processo será enviado para homologação</w:t>
      </w:r>
      <w:r w:rsidR="000C64AF">
        <w:rPr>
          <w:sz w:val="22"/>
          <w:szCs w:val="22"/>
        </w:rPr>
        <w:t>.</w:t>
      </w:r>
    </w:p>
    <w:p w14:paraId="5C6FDFB8" w14:textId="2849AACF" w:rsidR="00643FA5" w:rsidRDefault="00643FA5" w:rsidP="00167048">
      <w:pPr>
        <w:pStyle w:val="Texto1"/>
        <w:widowControl w:val="0"/>
        <w:numPr>
          <w:ilvl w:val="1"/>
          <w:numId w:val="37"/>
        </w:numPr>
        <w:rPr>
          <w:sz w:val="22"/>
          <w:szCs w:val="22"/>
        </w:rPr>
      </w:pPr>
      <w:r>
        <w:rPr>
          <w:sz w:val="22"/>
          <w:szCs w:val="22"/>
        </w:rPr>
        <w:t>Serão credenciados os três primeiros colocados na lista de classificação</w:t>
      </w:r>
      <w:r w:rsidR="0005220D">
        <w:rPr>
          <w:sz w:val="22"/>
          <w:szCs w:val="22"/>
        </w:rPr>
        <w:t>, sendo chamados a assinar o termo de credenciamento no prazo de 03 (três) dias úteis.</w:t>
      </w:r>
    </w:p>
    <w:p w14:paraId="5600DEDB" w14:textId="303C1BFF" w:rsidR="0005220D" w:rsidRPr="00C64CBC" w:rsidRDefault="0005220D" w:rsidP="0005220D">
      <w:pPr>
        <w:pStyle w:val="Texto"/>
      </w:pPr>
      <w:r>
        <w:t>A limitação do número de credenciados está justificada no Termo de Referência.</w:t>
      </w:r>
    </w:p>
    <w:p w14:paraId="5593A074" w14:textId="69336EF9" w:rsidR="005C6E23" w:rsidRPr="00C64CBC" w:rsidRDefault="005C6E23" w:rsidP="00167048">
      <w:pPr>
        <w:pStyle w:val="Texto1"/>
        <w:widowControl w:val="0"/>
        <w:numPr>
          <w:ilvl w:val="1"/>
          <w:numId w:val="37"/>
        </w:numPr>
        <w:rPr>
          <w:sz w:val="22"/>
          <w:szCs w:val="22"/>
        </w:rPr>
      </w:pPr>
      <w:r w:rsidRPr="00C64CBC">
        <w:rPr>
          <w:sz w:val="22"/>
          <w:szCs w:val="22"/>
        </w:rPr>
        <w:t>Após</w:t>
      </w:r>
      <w:r w:rsidR="000C64AF">
        <w:rPr>
          <w:sz w:val="22"/>
          <w:szCs w:val="22"/>
        </w:rPr>
        <w:t xml:space="preserve"> a homologação, os termos de credenciamento serão assinados e poderá ocorrer a convocação para a efetiva contratação segundo a ordem de classificação</w:t>
      </w:r>
      <w:r w:rsidRPr="00C64CBC">
        <w:rPr>
          <w:spacing w:val="-2"/>
          <w:sz w:val="22"/>
          <w:szCs w:val="22"/>
        </w:rPr>
        <w:t>.</w:t>
      </w:r>
    </w:p>
    <w:p w14:paraId="03AD132F" w14:textId="7C390713" w:rsidR="005C6E23" w:rsidRPr="00C64CBC" w:rsidRDefault="005C6E23" w:rsidP="00530550">
      <w:pPr>
        <w:pStyle w:val="Ttulo2"/>
        <w:numPr>
          <w:ilvl w:val="0"/>
          <w:numId w:val="42"/>
        </w:numPr>
      </w:pPr>
      <w:r w:rsidRPr="00C64CBC">
        <w:t>PRAZO PARA ASSINATURA DO INSTRUMENTO CONTRATUAL APÓS A CONVOCAÇÃO PELA ADMINISTRAÇÃO</w:t>
      </w:r>
    </w:p>
    <w:p w14:paraId="108A875D"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0045AC2D" w14:textId="77777777" w:rsidR="00F01132" w:rsidRPr="009C551D" w:rsidRDefault="00F01132" w:rsidP="00F01132">
      <w:pPr>
        <w:pStyle w:val="Texto1"/>
        <w:widowControl w:val="0"/>
        <w:numPr>
          <w:ilvl w:val="1"/>
          <w:numId w:val="37"/>
        </w:numPr>
        <w:rPr>
          <w:sz w:val="22"/>
          <w:szCs w:val="22"/>
        </w:rPr>
      </w:pPr>
      <w:r>
        <w:rPr>
          <w:sz w:val="22"/>
          <w:szCs w:val="22"/>
        </w:rPr>
        <w:t>Publicada a lista de classificação, os três primeiros colocados serão chamados a assinar o Termo de Credenciamento no prazo de 03 (três) dias úteis</w:t>
      </w:r>
      <w:r w:rsidRPr="00C64CBC">
        <w:rPr>
          <w:sz w:val="22"/>
          <w:szCs w:val="22"/>
        </w:rPr>
        <w:t>.</w:t>
      </w:r>
    </w:p>
    <w:p w14:paraId="21C593DE" w14:textId="20F10FFE" w:rsidR="005C6E23" w:rsidRPr="00C64CBC" w:rsidRDefault="00F01132" w:rsidP="00167048">
      <w:pPr>
        <w:pStyle w:val="Texto1"/>
        <w:widowControl w:val="0"/>
        <w:numPr>
          <w:ilvl w:val="1"/>
          <w:numId w:val="37"/>
        </w:numPr>
        <w:rPr>
          <w:sz w:val="22"/>
          <w:szCs w:val="22"/>
        </w:rPr>
      </w:pPr>
      <w:r>
        <w:rPr>
          <w:sz w:val="22"/>
          <w:szCs w:val="22"/>
        </w:rPr>
        <w:t>Descumprido o prazo acima, será c</w:t>
      </w:r>
      <w:r w:rsidR="00CE54B1">
        <w:rPr>
          <w:sz w:val="22"/>
          <w:szCs w:val="22"/>
        </w:rPr>
        <w:t>hamado o próximo na lista de classificação</w:t>
      </w:r>
      <w:r w:rsidR="005C6E23" w:rsidRPr="00C64CBC">
        <w:rPr>
          <w:sz w:val="22"/>
          <w:szCs w:val="22"/>
        </w:rPr>
        <w:t>.</w:t>
      </w:r>
    </w:p>
    <w:p w14:paraId="33C6826B" w14:textId="584A7BA1" w:rsidR="005C6E23" w:rsidRPr="00C64CBC" w:rsidRDefault="005C6E23" w:rsidP="00167048">
      <w:pPr>
        <w:pStyle w:val="Texto1"/>
        <w:widowControl w:val="0"/>
        <w:numPr>
          <w:ilvl w:val="1"/>
          <w:numId w:val="37"/>
        </w:numPr>
        <w:rPr>
          <w:sz w:val="22"/>
          <w:szCs w:val="22"/>
        </w:rPr>
      </w:pPr>
      <w:r w:rsidRPr="00C64CBC">
        <w:rPr>
          <w:sz w:val="22"/>
          <w:szCs w:val="22"/>
        </w:rPr>
        <w:lastRenderedPageBreak/>
        <w:t>A administração poderá convocar o credenciado durante todo o prazo de validade do credenciamento</w:t>
      </w:r>
      <w:r w:rsidRPr="00C64CBC">
        <w:rPr>
          <w:spacing w:val="-2"/>
          <w:sz w:val="22"/>
          <w:szCs w:val="22"/>
        </w:rPr>
        <w:t xml:space="preserve"> </w:t>
      </w:r>
      <w:r w:rsidRPr="00C64CBC">
        <w:rPr>
          <w:sz w:val="22"/>
          <w:szCs w:val="22"/>
        </w:rPr>
        <w:t>para</w:t>
      </w:r>
      <w:r w:rsidRPr="00C64CBC">
        <w:rPr>
          <w:spacing w:val="-2"/>
          <w:sz w:val="22"/>
          <w:szCs w:val="22"/>
        </w:rPr>
        <w:t xml:space="preserve"> </w:t>
      </w:r>
      <w:r w:rsidRPr="00C64CBC">
        <w:rPr>
          <w:sz w:val="22"/>
          <w:szCs w:val="22"/>
        </w:rPr>
        <w:t>assinar</w:t>
      </w:r>
      <w:r w:rsidRPr="00C64CBC">
        <w:rPr>
          <w:spacing w:val="-2"/>
          <w:sz w:val="22"/>
          <w:szCs w:val="22"/>
        </w:rPr>
        <w:t xml:space="preserve"> </w:t>
      </w:r>
      <w:r w:rsidRPr="00C64CBC">
        <w:rPr>
          <w:sz w:val="22"/>
          <w:szCs w:val="22"/>
        </w:rPr>
        <w:t>o</w:t>
      </w:r>
      <w:r w:rsidRPr="00C64CBC">
        <w:rPr>
          <w:spacing w:val="-2"/>
          <w:sz w:val="22"/>
          <w:szCs w:val="22"/>
        </w:rPr>
        <w:t xml:space="preserve"> </w:t>
      </w:r>
      <w:r w:rsidRPr="00C64CBC">
        <w:rPr>
          <w:sz w:val="22"/>
          <w:szCs w:val="22"/>
        </w:rPr>
        <w:t>contrato</w:t>
      </w:r>
      <w:r w:rsidRPr="00C64CBC">
        <w:rPr>
          <w:spacing w:val="-2"/>
          <w:sz w:val="22"/>
          <w:szCs w:val="22"/>
        </w:rPr>
        <w:t xml:space="preserve"> </w:t>
      </w:r>
      <w:r w:rsidRPr="00C64CBC">
        <w:rPr>
          <w:sz w:val="22"/>
          <w:szCs w:val="22"/>
        </w:rPr>
        <w:t>ou</w:t>
      </w:r>
      <w:r w:rsidRPr="00C64CBC">
        <w:rPr>
          <w:spacing w:val="-2"/>
          <w:sz w:val="22"/>
          <w:szCs w:val="22"/>
        </w:rPr>
        <w:t xml:space="preserve"> </w:t>
      </w:r>
      <w:r w:rsidRPr="00C64CBC">
        <w:rPr>
          <w:sz w:val="22"/>
          <w:szCs w:val="22"/>
        </w:rPr>
        <w:t>outro</w:t>
      </w:r>
      <w:r w:rsidRPr="00C64CBC">
        <w:rPr>
          <w:spacing w:val="-2"/>
          <w:sz w:val="22"/>
          <w:szCs w:val="22"/>
        </w:rPr>
        <w:t xml:space="preserve"> </w:t>
      </w:r>
      <w:r w:rsidRPr="00C64CBC">
        <w:rPr>
          <w:sz w:val="22"/>
          <w:szCs w:val="22"/>
        </w:rPr>
        <w:t>instrumento</w:t>
      </w:r>
      <w:r w:rsidRPr="00C64CBC">
        <w:rPr>
          <w:spacing w:val="-2"/>
          <w:sz w:val="22"/>
          <w:szCs w:val="22"/>
        </w:rPr>
        <w:t xml:space="preserve"> </w:t>
      </w:r>
      <w:r w:rsidRPr="00C64CBC">
        <w:rPr>
          <w:sz w:val="22"/>
          <w:szCs w:val="22"/>
        </w:rPr>
        <w:t>equivalente,</w:t>
      </w:r>
      <w:r w:rsidR="000414F0">
        <w:rPr>
          <w:sz w:val="22"/>
          <w:szCs w:val="22"/>
        </w:rPr>
        <w:t xml:space="preserve"> no prazo de 03 (três) dias úteis,</w:t>
      </w:r>
      <w:r w:rsidRPr="00C64CBC">
        <w:rPr>
          <w:spacing w:val="-2"/>
          <w:sz w:val="22"/>
          <w:szCs w:val="22"/>
        </w:rPr>
        <w:t xml:space="preserve"> </w:t>
      </w:r>
      <w:r w:rsidRPr="00C64CBC">
        <w:rPr>
          <w:sz w:val="22"/>
          <w:szCs w:val="22"/>
        </w:rPr>
        <w:t>sob</w:t>
      </w:r>
      <w:r w:rsidRPr="00C64CBC">
        <w:rPr>
          <w:spacing w:val="-2"/>
          <w:sz w:val="22"/>
          <w:szCs w:val="22"/>
        </w:rPr>
        <w:t xml:space="preserve"> </w:t>
      </w:r>
      <w:r w:rsidRPr="00C64CBC">
        <w:rPr>
          <w:sz w:val="22"/>
          <w:szCs w:val="22"/>
        </w:rPr>
        <w:t>pena</w:t>
      </w:r>
      <w:r w:rsidRPr="00C64CBC">
        <w:rPr>
          <w:spacing w:val="-2"/>
          <w:sz w:val="22"/>
          <w:szCs w:val="22"/>
        </w:rPr>
        <w:t xml:space="preserve"> </w:t>
      </w:r>
      <w:r w:rsidRPr="00C64CBC">
        <w:rPr>
          <w:sz w:val="22"/>
          <w:szCs w:val="22"/>
        </w:rPr>
        <w:t>de</w:t>
      </w:r>
      <w:r w:rsidRPr="00C64CBC">
        <w:rPr>
          <w:spacing w:val="-2"/>
          <w:sz w:val="22"/>
          <w:szCs w:val="22"/>
        </w:rPr>
        <w:t xml:space="preserve"> </w:t>
      </w:r>
      <w:r w:rsidRPr="00C64CBC">
        <w:rPr>
          <w:sz w:val="22"/>
          <w:szCs w:val="22"/>
        </w:rPr>
        <w:t>decair</w:t>
      </w:r>
      <w:r w:rsidRPr="00C64CBC">
        <w:rPr>
          <w:spacing w:val="-2"/>
          <w:sz w:val="22"/>
          <w:szCs w:val="22"/>
        </w:rPr>
        <w:t xml:space="preserve"> </w:t>
      </w:r>
      <w:r w:rsidRPr="00C64CBC">
        <w:rPr>
          <w:sz w:val="22"/>
          <w:szCs w:val="22"/>
        </w:rPr>
        <w:t>o direito</w:t>
      </w:r>
      <w:r w:rsidRPr="00C64CBC">
        <w:rPr>
          <w:spacing w:val="-2"/>
          <w:sz w:val="22"/>
          <w:szCs w:val="22"/>
        </w:rPr>
        <w:t xml:space="preserve"> </w:t>
      </w:r>
      <w:r w:rsidRPr="00C64CBC">
        <w:rPr>
          <w:sz w:val="22"/>
          <w:szCs w:val="22"/>
        </w:rPr>
        <w:t>à</w:t>
      </w:r>
      <w:r w:rsidRPr="00C64CBC">
        <w:rPr>
          <w:spacing w:val="-2"/>
          <w:sz w:val="22"/>
          <w:szCs w:val="22"/>
        </w:rPr>
        <w:t xml:space="preserve"> </w:t>
      </w:r>
      <w:r w:rsidRPr="00C64CBC">
        <w:rPr>
          <w:sz w:val="22"/>
          <w:szCs w:val="22"/>
        </w:rPr>
        <w:t>contratação,</w:t>
      </w:r>
      <w:r w:rsidRPr="00C64CBC">
        <w:rPr>
          <w:spacing w:val="-2"/>
          <w:sz w:val="22"/>
          <w:szCs w:val="22"/>
        </w:rPr>
        <w:t xml:space="preserve"> </w:t>
      </w:r>
      <w:r w:rsidRPr="00C64CBC">
        <w:rPr>
          <w:sz w:val="22"/>
          <w:szCs w:val="22"/>
        </w:rPr>
        <w:t>sem</w:t>
      </w:r>
      <w:r w:rsidRPr="00C64CBC">
        <w:rPr>
          <w:spacing w:val="-2"/>
          <w:sz w:val="22"/>
          <w:szCs w:val="22"/>
        </w:rPr>
        <w:t xml:space="preserve"> </w:t>
      </w:r>
      <w:r w:rsidRPr="00C64CBC">
        <w:rPr>
          <w:sz w:val="22"/>
          <w:szCs w:val="22"/>
        </w:rPr>
        <w:t>prejuízo</w:t>
      </w:r>
      <w:r w:rsidRPr="00C64CBC">
        <w:rPr>
          <w:spacing w:val="-2"/>
          <w:sz w:val="22"/>
          <w:szCs w:val="22"/>
        </w:rPr>
        <w:t xml:space="preserve"> </w:t>
      </w:r>
      <w:r w:rsidRPr="00C64CBC">
        <w:rPr>
          <w:sz w:val="22"/>
          <w:szCs w:val="22"/>
        </w:rPr>
        <w:t>das</w:t>
      </w:r>
      <w:r w:rsidRPr="00C64CBC">
        <w:rPr>
          <w:spacing w:val="-2"/>
          <w:sz w:val="22"/>
          <w:szCs w:val="22"/>
        </w:rPr>
        <w:t xml:space="preserve"> </w:t>
      </w:r>
      <w:r w:rsidRPr="00C64CBC">
        <w:rPr>
          <w:sz w:val="22"/>
          <w:szCs w:val="22"/>
        </w:rPr>
        <w:t>sanções</w:t>
      </w:r>
      <w:r w:rsidRPr="00C64CBC">
        <w:rPr>
          <w:spacing w:val="-2"/>
          <w:sz w:val="22"/>
          <w:szCs w:val="22"/>
        </w:rPr>
        <w:t xml:space="preserve"> </w:t>
      </w:r>
      <w:r w:rsidRPr="00C64CBC">
        <w:rPr>
          <w:sz w:val="22"/>
          <w:szCs w:val="22"/>
        </w:rPr>
        <w:t>previstas</w:t>
      </w:r>
      <w:r w:rsidRPr="00C64CBC">
        <w:rPr>
          <w:spacing w:val="-2"/>
          <w:sz w:val="22"/>
          <w:szCs w:val="22"/>
        </w:rPr>
        <w:t xml:space="preserve"> </w:t>
      </w:r>
      <w:r w:rsidRPr="00C64CBC">
        <w:rPr>
          <w:sz w:val="22"/>
          <w:szCs w:val="22"/>
        </w:rPr>
        <w:t>na</w:t>
      </w:r>
      <w:r w:rsidRPr="00C64CBC">
        <w:rPr>
          <w:spacing w:val="-2"/>
          <w:sz w:val="22"/>
          <w:szCs w:val="22"/>
        </w:rPr>
        <w:t xml:space="preserve"> </w:t>
      </w:r>
      <w:r w:rsidRPr="00C64CBC">
        <w:rPr>
          <w:sz w:val="22"/>
          <w:szCs w:val="22"/>
        </w:rPr>
        <w:t>Lei</w:t>
      </w:r>
      <w:r w:rsidRPr="00C64CBC">
        <w:rPr>
          <w:spacing w:val="-2"/>
          <w:sz w:val="22"/>
          <w:szCs w:val="22"/>
        </w:rPr>
        <w:t xml:space="preserve"> </w:t>
      </w:r>
      <w:r w:rsidRPr="00C64CBC">
        <w:rPr>
          <w:sz w:val="22"/>
          <w:szCs w:val="22"/>
        </w:rPr>
        <w:t>nº</w:t>
      </w:r>
      <w:r w:rsidRPr="00C64CBC">
        <w:rPr>
          <w:spacing w:val="-2"/>
          <w:sz w:val="22"/>
          <w:szCs w:val="22"/>
        </w:rPr>
        <w:t xml:space="preserve"> </w:t>
      </w:r>
      <w:r w:rsidRPr="00C64CBC">
        <w:rPr>
          <w:sz w:val="22"/>
          <w:szCs w:val="22"/>
        </w:rPr>
        <w:t>14.133,</w:t>
      </w:r>
      <w:r w:rsidRPr="00C64CBC">
        <w:rPr>
          <w:spacing w:val="-2"/>
          <w:sz w:val="22"/>
          <w:szCs w:val="22"/>
        </w:rPr>
        <w:t xml:space="preserve"> </w:t>
      </w:r>
      <w:r w:rsidRPr="00C64CBC">
        <w:rPr>
          <w:sz w:val="22"/>
          <w:szCs w:val="22"/>
        </w:rPr>
        <w:t>de</w:t>
      </w:r>
      <w:r w:rsidRPr="00C64CBC">
        <w:rPr>
          <w:spacing w:val="-2"/>
          <w:sz w:val="22"/>
          <w:szCs w:val="22"/>
        </w:rPr>
        <w:t xml:space="preserve"> </w:t>
      </w:r>
      <w:r w:rsidRPr="00C64CBC">
        <w:rPr>
          <w:sz w:val="22"/>
          <w:szCs w:val="22"/>
        </w:rPr>
        <w:t>2021,</w:t>
      </w:r>
      <w:r w:rsidRPr="00C64CBC">
        <w:rPr>
          <w:spacing w:val="-2"/>
          <w:sz w:val="22"/>
          <w:szCs w:val="22"/>
        </w:rPr>
        <w:t xml:space="preserve"> </w:t>
      </w:r>
      <w:r w:rsidRPr="00C64CBC">
        <w:rPr>
          <w:sz w:val="22"/>
          <w:szCs w:val="22"/>
        </w:rPr>
        <w:t>e</w:t>
      </w:r>
      <w:r w:rsidRPr="00C64CBC">
        <w:rPr>
          <w:spacing w:val="-2"/>
          <w:sz w:val="22"/>
          <w:szCs w:val="22"/>
        </w:rPr>
        <w:t xml:space="preserve"> </w:t>
      </w:r>
      <w:r w:rsidRPr="00C64CBC">
        <w:rPr>
          <w:sz w:val="22"/>
          <w:szCs w:val="22"/>
        </w:rPr>
        <w:t>no</w:t>
      </w:r>
      <w:r w:rsidRPr="00C64CBC">
        <w:rPr>
          <w:spacing w:val="-2"/>
          <w:sz w:val="22"/>
          <w:szCs w:val="22"/>
        </w:rPr>
        <w:t xml:space="preserve"> </w:t>
      </w:r>
      <w:r w:rsidRPr="00C64CBC">
        <w:rPr>
          <w:sz w:val="22"/>
          <w:szCs w:val="22"/>
        </w:rPr>
        <w:t>edital de credenciamento.</w:t>
      </w:r>
    </w:p>
    <w:p w14:paraId="61860362" w14:textId="54B64CA4" w:rsidR="005C6E23" w:rsidRPr="00C64CBC" w:rsidRDefault="00CF5929" w:rsidP="004B5971">
      <w:pPr>
        <w:pStyle w:val="Texto"/>
      </w:pPr>
      <w:r>
        <w:t xml:space="preserve">A assinatura do contrato poderá ser feita </w:t>
      </w:r>
      <w:r w:rsidR="003B5D3D">
        <w:t>eletronicamente, nos termos da Legislação, aceita a assinatura do portal Gov.br</w:t>
      </w:r>
      <w:r w:rsidR="005C6E23" w:rsidRPr="00C64CBC">
        <w:t>.</w:t>
      </w:r>
    </w:p>
    <w:p w14:paraId="6D3CAF80" w14:textId="2F6801B3" w:rsidR="005C6E23" w:rsidRPr="00C64CBC" w:rsidRDefault="001C5BFE" w:rsidP="004B5971">
      <w:pPr>
        <w:pStyle w:val="Texto"/>
      </w:pPr>
      <w:r>
        <w:t xml:space="preserve">O </w:t>
      </w:r>
      <w:r w:rsidR="004E4933">
        <w:t>termo de contrato especi</w:t>
      </w:r>
      <w:r w:rsidR="00BD73D8">
        <w:t xml:space="preserve">ficará o tipo de bem, modalidade do leilão e os prazos para </w:t>
      </w:r>
      <w:r w:rsidR="00C23657">
        <w:t>início e conclusão do procedimento, variando conforme a necessidade</w:t>
      </w:r>
      <w:r w:rsidR="005C6E23" w:rsidRPr="00C64CBC">
        <w:t>.</w:t>
      </w:r>
    </w:p>
    <w:p w14:paraId="1DB45218" w14:textId="0F214CE0" w:rsidR="00BF45FD" w:rsidRPr="00C64CBC" w:rsidRDefault="00BF45FD" w:rsidP="00167048">
      <w:pPr>
        <w:pStyle w:val="PargrafodaLista"/>
        <w:widowControl w:val="0"/>
        <w:numPr>
          <w:ilvl w:val="1"/>
          <w:numId w:val="37"/>
        </w:numPr>
        <w:autoSpaceDE w:val="0"/>
        <w:autoSpaceDN w:val="0"/>
        <w:spacing w:before="243" w:after="0" w:line="240" w:lineRule="auto"/>
        <w:ind w:right="0"/>
        <w:contextualSpacing w:val="0"/>
        <w:rPr>
          <w:rFonts w:ascii="Arial" w:hAnsi="Arial" w:cs="Arial"/>
          <w:sz w:val="22"/>
          <w:szCs w:val="22"/>
        </w:rPr>
      </w:pPr>
      <w:r w:rsidRPr="00C64CBC">
        <w:rPr>
          <w:rFonts w:ascii="Arial" w:hAnsi="Arial" w:cs="Arial"/>
          <w:sz w:val="22"/>
          <w:szCs w:val="22"/>
        </w:rPr>
        <w:t xml:space="preserve">O </w:t>
      </w:r>
      <w:r w:rsidR="001A24A9">
        <w:rPr>
          <w:rFonts w:ascii="Arial" w:hAnsi="Arial" w:cs="Arial"/>
          <w:sz w:val="22"/>
          <w:szCs w:val="22"/>
        </w:rPr>
        <w:t xml:space="preserve">contrato especificará seu prazo de vigência, conforme </w:t>
      </w:r>
      <w:r w:rsidR="00716CE5">
        <w:rPr>
          <w:rFonts w:ascii="Arial" w:hAnsi="Arial" w:cs="Arial"/>
          <w:sz w:val="22"/>
          <w:szCs w:val="22"/>
        </w:rPr>
        <w:t>a complexidade do leilão solicitado, sendo possível a prorrogação segundo o interesse público</w:t>
      </w:r>
      <w:r w:rsidR="00FF2F5F">
        <w:rPr>
          <w:rFonts w:ascii="Arial" w:hAnsi="Arial" w:cs="Arial"/>
          <w:sz w:val="22"/>
          <w:szCs w:val="22"/>
        </w:rPr>
        <w:t xml:space="preserve"> e conveniência para o Município</w:t>
      </w:r>
      <w:r w:rsidRPr="00C64CBC">
        <w:rPr>
          <w:rFonts w:ascii="Arial" w:hAnsi="Arial" w:cs="Arial"/>
          <w:spacing w:val="-2"/>
          <w:sz w:val="22"/>
          <w:szCs w:val="22"/>
        </w:rPr>
        <w:t>.</w:t>
      </w:r>
    </w:p>
    <w:p w14:paraId="7CE7A803" w14:textId="10FC63EA" w:rsidR="00BF45FD" w:rsidRPr="00C64CBC" w:rsidRDefault="00BF45FD" w:rsidP="00530550">
      <w:pPr>
        <w:pStyle w:val="Ttulo2"/>
        <w:numPr>
          <w:ilvl w:val="0"/>
          <w:numId w:val="42"/>
        </w:numPr>
      </w:pPr>
      <w:r w:rsidRPr="00C64CBC">
        <w:t xml:space="preserve">DAS INFRAÇÕES ADMINISTRATIVAS E </w:t>
      </w:r>
      <w:r w:rsidRPr="00C64CBC">
        <w:rPr>
          <w:spacing w:val="-2"/>
        </w:rPr>
        <w:t>SANÇÕES</w:t>
      </w:r>
    </w:p>
    <w:p w14:paraId="67588A49"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5E258136" w14:textId="116EEBCB" w:rsidR="00BF45FD" w:rsidRPr="00C64CBC" w:rsidRDefault="00BF45FD" w:rsidP="00167048">
      <w:pPr>
        <w:pStyle w:val="Texto1"/>
        <w:widowControl w:val="0"/>
        <w:numPr>
          <w:ilvl w:val="1"/>
          <w:numId w:val="37"/>
        </w:numPr>
        <w:rPr>
          <w:sz w:val="22"/>
          <w:szCs w:val="22"/>
        </w:rPr>
      </w:pPr>
      <w:r w:rsidRPr="00C64CBC">
        <w:rPr>
          <w:sz w:val="22"/>
          <w:szCs w:val="22"/>
        </w:rPr>
        <w:t xml:space="preserve">Comete infração administrativa o proponente, o adjudicatário ou o contratado que, como dolo ou culpa cometer quaisquer das infrações previstas no </w:t>
      </w:r>
      <w:proofErr w:type="spellStart"/>
      <w:r w:rsidRPr="00C64CBC">
        <w:rPr>
          <w:sz w:val="22"/>
          <w:szCs w:val="22"/>
        </w:rPr>
        <w:t>art</w:t>
      </w:r>
      <w:proofErr w:type="spellEnd"/>
      <w:r w:rsidRPr="00C64CBC">
        <w:rPr>
          <w:sz w:val="22"/>
          <w:szCs w:val="22"/>
        </w:rPr>
        <w:t>. 155 da Lei nº 14.133, de 2021, quais sejam:</w:t>
      </w:r>
    </w:p>
    <w:p w14:paraId="30BDB626" w14:textId="77777777" w:rsidR="007C5987" w:rsidRPr="00C64CBC" w:rsidRDefault="007C5987" w:rsidP="004B5971">
      <w:pPr>
        <w:pStyle w:val="Texto"/>
      </w:pPr>
      <w:r w:rsidRPr="00C64CBC">
        <w:t>deixar de entregar a documentação exigida para o certame;</w:t>
      </w:r>
    </w:p>
    <w:p w14:paraId="7889C42B" w14:textId="401812B7" w:rsidR="007C5987" w:rsidRPr="00C64CBC" w:rsidRDefault="007C5987" w:rsidP="004B5971">
      <w:pPr>
        <w:pStyle w:val="Texto"/>
      </w:pPr>
      <w:r w:rsidRPr="00C64CBC">
        <w:t>apresentar declaração ou documentação falsa exigida para o certame ou prestar declaração falsa durante a licitação ou a execução do contrato;</w:t>
      </w:r>
    </w:p>
    <w:p w14:paraId="6A151F12" w14:textId="3463CFBF" w:rsidR="007C5987" w:rsidRPr="00C64CBC" w:rsidRDefault="007C5987" w:rsidP="004B5971">
      <w:pPr>
        <w:pStyle w:val="Texto"/>
      </w:pPr>
      <w:r w:rsidRPr="00C64CBC">
        <w:t>fraudar a licitação;</w:t>
      </w:r>
    </w:p>
    <w:p w14:paraId="435D5E43" w14:textId="1ED3A2BD" w:rsidR="007C5987" w:rsidRPr="00C64CBC" w:rsidRDefault="007C5987" w:rsidP="004B5971">
      <w:pPr>
        <w:pStyle w:val="Texto"/>
      </w:pPr>
      <w:r w:rsidRPr="00C64CBC">
        <w:t>comportar-se de modo inidôneo ou cometer fraude de qualquer natureza durante o procedimento de credenciamento;</w:t>
      </w:r>
    </w:p>
    <w:p w14:paraId="4CE2F907" w14:textId="468E4384" w:rsidR="007C5987" w:rsidRDefault="007C5987" w:rsidP="004B5971">
      <w:pPr>
        <w:pStyle w:val="Texto"/>
      </w:pPr>
      <w:r w:rsidRPr="00C64CBC">
        <w:t>praticar atos ilícitos com vistas a frustrar os objetivos do credenciamento;</w:t>
      </w:r>
    </w:p>
    <w:p w14:paraId="0D76F8BA" w14:textId="0CDB7532" w:rsidR="00DC7061" w:rsidRPr="00C64CBC" w:rsidRDefault="00DC7061" w:rsidP="004B5971">
      <w:pPr>
        <w:pStyle w:val="Texto"/>
      </w:pPr>
      <w:r>
        <w:t>demais previstas no Termo de Referência.</w:t>
      </w:r>
    </w:p>
    <w:p w14:paraId="534520C2" w14:textId="50898458" w:rsidR="00E37DF1" w:rsidRPr="00C64CBC" w:rsidRDefault="0046133C" w:rsidP="00167048">
      <w:pPr>
        <w:pStyle w:val="Texto1"/>
        <w:widowControl w:val="0"/>
        <w:numPr>
          <w:ilvl w:val="1"/>
          <w:numId w:val="37"/>
        </w:numPr>
        <w:rPr>
          <w:sz w:val="22"/>
          <w:szCs w:val="22"/>
        </w:rPr>
      </w:pPr>
      <w:r>
        <w:rPr>
          <w:sz w:val="22"/>
          <w:szCs w:val="22"/>
        </w:rPr>
        <w:t xml:space="preserve">As penalidades estão previstas no Termo de Referência e </w:t>
      </w:r>
      <w:r w:rsidR="0065326A">
        <w:rPr>
          <w:sz w:val="22"/>
          <w:szCs w:val="22"/>
        </w:rPr>
        <w:t>na Legislação.</w:t>
      </w:r>
    </w:p>
    <w:p w14:paraId="65B15D52" w14:textId="7B3E303F" w:rsidR="00AE5074" w:rsidRPr="00C64CBC" w:rsidRDefault="00AE5074" w:rsidP="00530550">
      <w:pPr>
        <w:pStyle w:val="Ttulo2"/>
        <w:numPr>
          <w:ilvl w:val="0"/>
          <w:numId w:val="42"/>
        </w:numPr>
      </w:pPr>
      <w:r w:rsidRPr="00C64CBC">
        <w:rPr>
          <w:shd w:val="clear" w:color="auto" w:fill="FFFFFF"/>
        </w:rPr>
        <w:t xml:space="preserve">CRITÉRIO PARA DISTRIBUIÇÃO DA </w:t>
      </w:r>
      <w:r w:rsidRPr="00C64CBC">
        <w:rPr>
          <w:spacing w:val="-2"/>
          <w:shd w:val="clear" w:color="auto" w:fill="FFFFFF"/>
        </w:rPr>
        <w:t>DEMANDA</w:t>
      </w:r>
    </w:p>
    <w:p w14:paraId="1A6BB299"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60560833" w14:textId="6C5B9F0A" w:rsidR="004A3F23" w:rsidRPr="00C64CBC" w:rsidRDefault="002A5065" w:rsidP="00167048">
      <w:pPr>
        <w:pStyle w:val="Texto1"/>
        <w:widowControl w:val="0"/>
        <w:numPr>
          <w:ilvl w:val="1"/>
          <w:numId w:val="37"/>
        </w:numPr>
        <w:rPr>
          <w:sz w:val="22"/>
          <w:szCs w:val="22"/>
        </w:rPr>
      </w:pPr>
      <w:r w:rsidRPr="00C64CBC">
        <w:rPr>
          <w:sz w:val="22"/>
          <w:szCs w:val="22"/>
        </w:rPr>
        <w:t xml:space="preserve"> </w:t>
      </w:r>
      <w:r w:rsidR="00AE5074" w:rsidRPr="00C64CBC">
        <w:rPr>
          <w:sz w:val="22"/>
          <w:szCs w:val="22"/>
        </w:rPr>
        <w:t>O</w:t>
      </w:r>
      <w:r w:rsidR="00AE5074" w:rsidRPr="00C64CBC">
        <w:rPr>
          <w:spacing w:val="40"/>
          <w:sz w:val="22"/>
          <w:szCs w:val="22"/>
        </w:rPr>
        <w:t xml:space="preserve"> </w:t>
      </w:r>
      <w:r w:rsidR="00AE5074" w:rsidRPr="00C64CBC">
        <w:rPr>
          <w:sz w:val="22"/>
          <w:szCs w:val="22"/>
          <w:shd w:val="clear" w:color="auto" w:fill="FFFFFF"/>
        </w:rPr>
        <w:t>critério</w:t>
      </w:r>
      <w:r w:rsidR="00AE5074" w:rsidRPr="00C64CBC">
        <w:rPr>
          <w:spacing w:val="-3"/>
          <w:sz w:val="22"/>
          <w:szCs w:val="22"/>
          <w:shd w:val="clear" w:color="auto" w:fill="FFFFFF"/>
        </w:rPr>
        <w:t xml:space="preserve"> </w:t>
      </w:r>
      <w:r w:rsidR="00AE5074" w:rsidRPr="00C64CBC">
        <w:rPr>
          <w:sz w:val="22"/>
          <w:szCs w:val="22"/>
          <w:shd w:val="clear" w:color="auto" w:fill="FFFFFF"/>
        </w:rPr>
        <w:t>para</w:t>
      </w:r>
      <w:r w:rsidR="00AE5074" w:rsidRPr="00C64CBC">
        <w:rPr>
          <w:spacing w:val="-3"/>
          <w:sz w:val="22"/>
          <w:szCs w:val="22"/>
          <w:shd w:val="clear" w:color="auto" w:fill="FFFFFF"/>
        </w:rPr>
        <w:t xml:space="preserve"> </w:t>
      </w:r>
      <w:r w:rsidR="00AE5074" w:rsidRPr="00C64CBC">
        <w:rPr>
          <w:sz w:val="22"/>
          <w:szCs w:val="22"/>
          <w:shd w:val="clear" w:color="auto" w:fill="FFFFFF"/>
        </w:rPr>
        <w:t>distribuição</w:t>
      </w:r>
      <w:r w:rsidR="00AE5074" w:rsidRPr="00C64CBC">
        <w:rPr>
          <w:spacing w:val="-3"/>
          <w:sz w:val="22"/>
          <w:szCs w:val="22"/>
          <w:shd w:val="clear" w:color="auto" w:fill="FFFFFF"/>
        </w:rPr>
        <w:t xml:space="preserve"> </w:t>
      </w:r>
      <w:r w:rsidR="00AE5074" w:rsidRPr="00C64CBC">
        <w:rPr>
          <w:sz w:val="22"/>
          <w:szCs w:val="22"/>
          <w:shd w:val="clear" w:color="auto" w:fill="FFFFFF"/>
        </w:rPr>
        <w:t>da</w:t>
      </w:r>
      <w:r w:rsidR="00AE5074" w:rsidRPr="00C64CBC">
        <w:rPr>
          <w:spacing w:val="-3"/>
          <w:sz w:val="22"/>
          <w:szCs w:val="22"/>
          <w:shd w:val="clear" w:color="auto" w:fill="FFFFFF"/>
        </w:rPr>
        <w:t xml:space="preserve"> </w:t>
      </w:r>
      <w:r w:rsidR="00AE5074" w:rsidRPr="00C64CBC">
        <w:rPr>
          <w:sz w:val="22"/>
          <w:szCs w:val="22"/>
          <w:shd w:val="clear" w:color="auto" w:fill="FFFFFF"/>
        </w:rPr>
        <w:t>demanda</w:t>
      </w:r>
      <w:r w:rsidR="00AE5074" w:rsidRPr="00C64CBC">
        <w:rPr>
          <w:spacing w:val="-3"/>
          <w:sz w:val="22"/>
          <w:szCs w:val="22"/>
          <w:shd w:val="clear" w:color="auto" w:fill="FFFFFF"/>
        </w:rPr>
        <w:t xml:space="preserve"> </w:t>
      </w:r>
      <w:r w:rsidR="007C5987" w:rsidRPr="00C64CBC">
        <w:rPr>
          <w:sz w:val="22"/>
          <w:szCs w:val="22"/>
        </w:rPr>
        <w:t xml:space="preserve">será </w:t>
      </w:r>
      <w:r w:rsidR="00DC7ADE">
        <w:rPr>
          <w:sz w:val="22"/>
          <w:szCs w:val="22"/>
        </w:rPr>
        <w:t>o rodízio seguindo ordem de classificação descrita no Termo de Referência</w:t>
      </w:r>
      <w:r w:rsidR="00AE5074" w:rsidRPr="00C64CBC">
        <w:rPr>
          <w:sz w:val="22"/>
          <w:szCs w:val="22"/>
        </w:rPr>
        <w:t>.</w:t>
      </w:r>
    </w:p>
    <w:p w14:paraId="5F857E91" w14:textId="062E4CAF" w:rsidR="00D34E96" w:rsidRPr="00C64CBC" w:rsidRDefault="00D34E96" w:rsidP="00530550">
      <w:pPr>
        <w:pStyle w:val="Ttulo2"/>
        <w:numPr>
          <w:ilvl w:val="0"/>
          <w:numId w:val="42"/>
        </w:numPr>
      </w:pPr>
      <w:r w:rsidRPr="00C64CBC">
        <w:t xml:space="preserve">DA IMPUGNAÇÃO AO EDITAL E DO PEDIDO DE </w:t>
      </w:r>
      <w:r w:rsidRPr="00C64CBC">
        <w:rPr>
          <w:spacing w:val="-2"/>
        </w:rPr>
        <w:t>ESCLARECIMENTO</w:t>
      </w:r>
    </w:p>
    <w:p w14:paraId="5B8062A5"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1F556C0D" w14:textId="15B4FDFC" w:rsidR="00D34E96" w:rsidRPr="00C64CBC" w:rsidRDefault="00D34E96" w:rsidP="00167048">
      <w:pPr>
        <w:pStyle w:val="Texto1"/>
        <w:widowControl w:val="0"/>
        <w:numPr>
          <w:ilvl w:val="1"/>
          <w:numId w:val="37"/>
        </w:numPr>
        <w:rPr>
          <w:sz w:val="22"/>
          <w:szCs w:val="22"/>
        </w:rPr>
      </w:pPr>
      <w:r w:rsidRPr="00C64CBC">
        <w:rPr>
          <w:sz w:val="22"/>
          <w:szCs w:val="22"/>
        </w:rPr>
        <w:t xml:space="preserve">Qualquer pessoa é parte legítima para impugnar edital de licitação por irregularidade na aplicação </w:t>
      </w:r>
      <w:r w:rsidR="007C5987" w:rsidRPr="00C64CBC">
        <w:rPr>
          <w:sz w:val="22"/>
          <w:szCs w:val="22"/>
        </w:rPr>
        <w:t>da</w:t>
      </w:r>
      <w:r w:rsidRPr="00C64CBC">
        <w:rPr>
          <w:sz w:val="22"/>
          <w:szCs w:val="22"/>
        </w:rPr>
        <w:t xml:space="preserve"> Lei ou para solicitar esclarecimento sobre os seus termos, devendo protocolar o pedido até 3 (três) dias úteis </w:t>
      </w:r>
      <w:r w:rsidR="007C5987" w:rsidRPr="00C64CBC">
        <w:rPr>
          <w:sz w:val="22"/>
          <w:szCs w:val="22"/>
        </w:rPr>
        <w:t>do encerramento da entrega dos pedidos de credenciamento</w:t>
      </w:r>
      <w:r w:rsidRPr="00C64CBC">
        <w:rPr>
          <w:sz w:val="22"/>
          <w:szCs w:val="22"/>
        </w:rPr>
        <w:t>.</w:t>
      </w:r>
    </w:p>
    <w:p w14:paraId="2B1EED5D" w14:textId="1B842DCC" w:rsidR="00D34E96" w:rsidRPr="00C64CBC" w:rsidRDefault="00D34E96" w:rsidP="00167048">
      <w:pPr>
        <w:pStyle w:val="Texto1"/>
        <w:widowControl w:val="0"/>
        <w:numPr>
          <w:ilvl w:val="1"/>
          <w:numId w:val="37"/>
        </w:numPr>
        <w:rPr>
          <w:sz w:val="22"/>
          <w:szCs w:val="22"/>
        </w:rPr>
      </w:pPr>
      <w:r w:rsidRPr="00C64CBC">
        <w:rPr>
          <w:sz w:val="22"/>
          <w:szCs w:val="22"/>
        </w:rPr>
        <w:t>A</w:t>
      </w:r>
      <w:r w:rsidRPr="00C64CBC">
        <w:rPr>
          <w:spacing w:val="64"/>
          <w:sz w:val="22"/>
          <w:szCs w:val="22"/>
        </w:rPr>
        <w:t xml:space="preserve"> </w:t>
      </w:r>
      <w:r w:rsidRPr="00C64CBC">
        <w:rPr>
          <w:sz w:val="22"/>
          <w:szCs w:val="22"/>
        </w:rPr>
        <w:t>comissão</w:t>
      </w:r>
      <w:r w:rsidRPr="00C64CBC">
        <w:rPr>
          <w:spacing w:val="64"/>
          <w:sz w:val="22"/>
          <w:szCs w:val="22"/>
        </w:rPr>
        <w:t xml:space="preserve"> </w:t>
      </w:r>
      <w:r w:rsidRPr="00C64CBC">
        <w:rPr>
          <w:sz w:val="22"/>
          <w:szCs w:val="22"/>
        </w:rPr>
        <w:t>de</w:t>
      </w:r>
      <w:r w:rsidRPr="00C64CBC">
        <w:rPr>
          <w:spacing w:val="64"/>
          <w:sz w:val="22"/>
          <w:szCs w:val="22"/>
        </w:rPr>
        <w:t xml:space="preserve"> </w:t>
      </w:r>
      <w:r w:rsidRPr="00C64CBC">
        <w:rPr>
          <w:sz w:val="22"/>
          <w:szCs w:val="22"/>
        </w:rPr>
        <w:t>contratação</w:t>
      </w:r>
      <w:r w:rsidRPr="00C64CBC">
        <w:rPr>
          <w:spacing w:val="64"/>
          <w:sz w:val="22"/>
          <w:szCs w:val="22"/>
        </w:rPr>
        <w:t xml:space="preserve"> </w:t>
      </w:r>
      <w:r w:rsidRPr="00C64CBC">
        <w:rPr>
          <w:sz w:val="22"/>
          <w:szCs w:val="22"/>
        </w:rPr>
        <w:t>responderá</w:t>
      </w:r>
      <w:r w:rsidRPr="00C64CBC">
        <w:rPr>
          <w:spacing w:val="64"/>
          <w:sz w:val="22"/>
          <w:szCs w:val="22"/>
        </w:rPr>
        <w:t xml:space="preserve"> </w:t>
      </w:r>
      <w:r w:rsidRPr="00C64CBC">
        <w:rPr>
          <w:sz w:val="22"/>
          <w:szCs w:val="22"/>
        </w:rPr>
        <w:t>aos</w:t>
      </w:r>
      <w:r w:rsidRPr="00C64CBC">
        <w:rPr>
          <w:spacing w:val="64"/>
          <w:sz w:val="22"/>
          <w:szCs w:val="22"/>
        </w:rPr>
        <w:t xml:space="preserve"> </w:t>
      </w:r>
      <w:r w:rsidRPr="00C64CBC">
        <w:rPr>
          <w:sz w:val="22"/>
          <w:szCs w:val="22"/>
        </w:rPr>
        <w:t>pedidos</w:t>
      </w:r>
      <w:r w:rsidRPr="00C64CBC">
        <w:rPr>
          <w:spacing w:val="64"/>
          <w:sz w:val="22"/>
          <w:szCs w:val="22"/>
        </w:rPr>
        <w:t xml:space="preserve"> </w:t>
      </w:r>
      <w:r w:rsidRPr="00C64CBC">
        <w:rPr>
          <w:sz w:val="22"/>
          <w:szCs w:val="22"/>
        </w:rPr>
        <w:t>de</w:t>
      </w:r>
      <w:r w:rsidRPr="00C64CBC">
        <w:rPr>
          <w:spacing w:val="64"/>
          <w:sz w:val="22"/>
          <w:szCs w:val="22"/>
        </w:rPr>
        <w:t xml:space="preserve"> </w:t>
      </w:r>
      <w:r w:rsidRPr="00C64CBC">
        <w:rPr>
          <w:sz w:val="22"/>
          <w:szCs w:val="22"/>
        </w:rPr>
        <w:t>esclarecimentos</w:t>
      </w:r>
      <w:r w:rsidRPr="00C64CBC">
        <w:rPr>
          <w:spacing w:val="64"/>
          <w:sz w:val="22"/>
          <w:szCs w:val="22"/>
        </w:rPr>
        <w:t xml:space="preserve"> </w:t>
      </w:r>
      <w:r w:rsidRPr="00C64CBC">
        <w:rPr>
          <w:sz w:val="22"/>
          <w:szCs w:val="22"/>
        </w:rPr>
        <w:t>ou</w:t>
      </w:r>
      <w:r w:rsidRPr="00C64CBC">
        <w:rPr>
          <w:spacing w:val="64"/>
          <w:sz w:val="22"/>
          <w:szCs w:val="22"/>
        </w:rPr>
        <w:t xml:space="preserve"> </w:t>
      </w:r>
      <w:r w:rsidRPr="00C64CBC">
        <w:rPr>
          <w:sz w:val="22"/>
          <w:szCs w:val="22"/>
        </w:rPr>
        <w:t>à impugnação no prazo de três dias úteis, contado da data de recebimento do pedido.</w:t>
      </w:r>
    </w:p>
    <w:p w14:paraId="5C84DCEE" w14:textId="6DAF5F4B" w:rsidR="00D34E96" w:rsidRPr="00C64CBC" w:rsidRDefault="00D34E96" w:rsidP="00167048">
      <w:pPr>
        <w:pStyle w:val="Texto1"/>
        <w:widowControl w:val="0"/>
        <w:numPr>
          <w:ilvl w:val="1"/>
          <w:numId w:val="37"/>
        </w:numPr>
        <w:rPr>
          <w:sz w:val="22"/>
          <w:szCs w:val="22"/>
        </w:rPr>
      </w:pPr>
      <w:r w:rsidRPr="00C64CBC">
        <w:rPr>
          <w:sz w:val="22"/>
          <w:szCs w:val="22"/>
        </w:rPr>
        <w:t>Em</w:t>
      </w:r>
      <w:r w:rsidRPr="00C64CBC">
        <w:rPr>
          <w:spacing w:val="40"/>
          <w:sz w:val="22"/>
          <w:szCs w:val="22"/>
        </w:rPr>
        <w:t xml:space="preserve"> </w:t>
      </w:r>
      <w:r w:rsidRPr="00C64CBC">
        <w:rPr>
          <w:sz w:val="22"/>
          <w:szCs w:val="22"/>
        </w:rPr>
        <w:t>caso</w:t>
      </w:r>
      <w:r w:rsidRPr="00C64CBC">
        <w:rPr>
          <w:spacing w:val="40"/>
          <w:sz w:val="22"/>
          <w:szCs w:val="22"/>
        </w:rPr>
        <w:t xml:space="preserve"> </w:t>
      </w:r>
      <w:r w:rsidRPr="00C64CBC">
        <w:rPr>
          <w:sz w:val="22"/>
          <w:szCs w:val="22"/>
        </w:rPr>
        <w:t>de</w:t>
      </w:r>
      <w:r w:rsidRPr="00C64CBC">
        <w:rPr>
          <w:spacing w:val="40"/>
          <w:sz w:val="22"/>
          <w:szCs w:val="22"/>
        </w:rPr>
        <w:t xml:space="preserve"> </w:t>
      </w:r>
      <w:r w:rsidRPr="00C64CBC">
        <w:rPr>
          <w:sz w:val="22"/>
          <w:szCs w:val="22"/>
        </w:rPr>
        <w:t>acolhimento</w:t>
      </w:r>
      <w:r w:rsidRPr="00C64CBC">
        <w:rPr>
          <w:spacing w:val="40"/>
          <w:sz w:val="22"/>
          <w:szCs w:val="22"/>
        </w:rPr>
        <w:t xml:space="preserve"> </w:t>
      </w:r>
      <w:r w:rsidRPr="00C64CBC">
        <w:rPr>
          <w:sz w:val="22"/>
          <w:szCs w:val="22"/>
        </w:rPr>
        <w:t>da</w:t>
      </w:r>
      <w:r w:rsidRPr="00C64CBC">
        <w:rPr>
          <w:spacing w:val="40"/>
          <w:sz w:val="22"/>
          <w:szCs w:val="22"/>
        </w:rPr>
        <w:t xml:space="preserve"> </w:t>
      </w:r>
      <w:r w:rsidRPr="00C64CBC">
        <w:rPr>
          <w:sz w:val="22"/>
          <w:szCs w:val="22"/>
        </w:rPr>
        <w:t>impugnação,</w:t>
      </w:r>
      <w:r w:rsidRPr="00C64CBC">
        <w:rPr>
          <w:spacing w:val="40"/>
          <w:sz w:val="22"/>
          <w:szCs w:val="22"/>
        </w:rPr>
        <w:t xml:space="preserve"> </w:t>
      </w:r>
      <w:r w:rsidRPr="00C64CBC">
        <w:rPr>
          <w:sz w:val="22"/>
          <w:szCs w:val="22"/>
        </w:rPr>
        <w:t>o</w:t>
      </w:r>
      <w:r w:rsidRPr="00C64CBC">
        <w:rPr>
          <w:spacing w:val="40"/>
          <w:sz w:val="22"/>
          <w:szCs w:val="22"/>
        </w:rPr>
        <w:t xml:space="preserve"> </w:t>
      </w:r>
      <w:r w:rsidRPr="00C64CBC">
        <w:rPr>
          <w:sz w:val="22"/>
          <w:szCs w:val="22"/>
        </w:rPr>
        <w:t>edital</w:t>
      </w:r>
      <w:r w:rsidRPr="00C64CBC">
        <w:rPr>
          <w:spacing w:val="40"/>
          <w:sz w:val="22"/>
          <w:szCs w:val="22"/>
        </w:rPr>
        <w:t xml:space="preserve"> </w:t>
      </w:r>
      <w:r w:rsidRPr="00C64CBC">
        <w:rPr>
          <w:sz w:val="22"/>
          <w:szCs w:val="22"/>
        </w:rPr>
        <w:t>retificado</w:t>
      </w:r>
      <w:r w:rsidRPr="00C64CBC">
        <w:rPr>
          <w:spacing w:val="40"/>
          <w:sz w:val="22"/>
          <w:szCs w:val="22"/>
        </w:rPr>
        <w:t xml:space="preserve"> </w:t>
      </w:r>
      <w:r w:rsidRPr="00C64CBC">
        <w:rPr>
          <w:sz w:val="22"/>
          <w:szCs w:val="22"/>
        </w:rPr>
        <w:t>será</w:t>
      </w:r>
      <w:r w:rsidRPr="00C64CBC">
        <w:rPr>
          <w:spacing w:val="40"/>
          <w:sz w:val="22"/>
          <w:szCs w:val="22"/>
        </w:rPr>
        <w:t xml:space="preserve"> </w:t>
      </w:r>
      <w:r w:rsidRPr="00C64CBC">
        <w:rPr>
          <w:sz w:val="22"/>
          <w:szCs w:val="22"/>
        </w:rPr>
        <w:t>publicado</w:t>
      </w:r>
      <w:r w:rsidR="009138D7">
        <w:rPr>
          <w:sz w:val="22"/>
          <w:szCs w:val="22"/>
        </w:rPr>
        <w:t xml:space="preserve"> com novo prazo para recebimento de pedidos de credenciamento</w:t>
      </w:r>
      <w:r w:rsidRPr="00C64CBC">
        <w:rPr>
          <w:spacing w:val="-2"/>
          <w:sz w:val="22"/>
          <w:szCs w:val="22"/>
        </w:rPr>
        <w:t>.</w:t>
      </w:r>
    </w:p>
    <w:p w14:paraId="701C6F9F" w14:textId="5B12D873" w:rsidR="00D34E96" w:rsidRPr="00C64CBC" w:rsidRDefault="00D34E96" w:rsidP="00167048">
      <w:pPr>
        <w:pStyle w:val="Texto1"/>
        <w:widowControl w:val="0"/>
        <w:numPr>
          <w:ilvl w:val="1"/>
          <w:numId w:val="37"/>
        </w:numPr>
        <w:rPr>
          <w:sz w:val="22"/>
          <w:szCs w:val="22"/>
        </w:rPr>
      </w:pPr>
      <w:r w:rsidRPr="00C64CBC">
        <w:rPr>
          <w:sz w:val="22"/>
          <w:szCs w:val="22"/>
        </w:rPr>
        <w:t>A impugnação não terá efeito suspensivo e a decisão da comissão de contratação</w:t>
      </w:r>
      <w:r w:rsidRPr="00C64CBC">
        <w:rPr>
          <w:spacing w:val="80"/>
          <w:sz w:val="22"/>
          <w:szCs w:val="22"/>
        </w:rPr>
        <w:t xml:space="preserve"> </w:t>
      </w:r>
      <w:r w:rsidRPr="00C64CBC">
        <w:rPr>
          <w:sz w:val="22"/>
          <w:szCs w:val="22"/>
        </w:rPr>
        <w:t>será motivada nos autos.</w:t>
      </w:r>
    </w:p>
    <w:p w14:paraId="0DF32CD0" w14:textId="61CDFDDA" w:rsidR="00D34E96" w:rsidRPr="00C64CBC" w:rsidRDefault="00D34E96" w:rsidP="00167048">
      <w:pPr>
        <w:pStyle w:val="Texto1"/>
        <w:widowControl w:val="0"/>
        <w:numPr>
          <w:ilvl w:val="1"/>
          <w:numId w:val="37"/>
        </w:numPr>
        <w:rPr>
          <w:sz w:val="22"/>
          <w:szCs w:val="22"/>
        </w:rPr>
      </w:pPr>
      <w:r w:rsidRPr="00C64CBC">
        <w:rPr>
          <w:sz w:val="22"/>
          <w:szCs w:val="22"/>
        </w:rPr>
        <w:t>As respostas aos pedidos de esclarecimentos e impugnações serão divulgadas no</w:t>
      </w:r>
      <w:r w:rsidRPr="00C64CBC">
        <w:rPr>
          <w:spacing w:val="80"/>
          <w:sz w:val="22"/>
          <w:szCs w:val="22"/>
        </w:rPr>
        <w:t xml:space="preserve"> </w:t>
      </w:r>
      <w:r w:rsidRPr="00C64CBC">
        <w:rPr>
          <w:sz w:val="22"/>
          <w:szCs w:val="22"/>
        </w:rPr>
        <w:t xml:space="preserve">site </w:t>
      </w:r>
      <w:r w:rsidRPr="00C64CBC">
        <w:rPr>
          <w:sz w:val="22"/>
          <w:szCs w:val="22"/>
        </w:rPr>
        <w:lastRenderedPageBreak/>
        <w:t xml:space="preserve">do(a) Município de </w:t>
      </w:r>
      <w:r w:rsidR="00D80D0C" w:rsidRPr="00C64CBC">
        <w:rPr>
          <w:sz w:val="22"/>
          <w:szCs w:val="22"/>
        </w:rPr>
        <w:t>Rio Espera</w:t>
      </w:r>
      <w:r w:rsidRPr="00C64CBC">
        <w:rPr>
          <w:sz w:val="22"/>
          <w:szCs w:val="22"/>
        </w:rPr>
        <w:t xml:space="preserve"> </w:t>
      </w:r>
      <w:r w:rsidR="007C5987" w:rsidRPr="00C64CBC">
        <w:rPr>
          <w:sz w:val="22"/>
          <w:szCs w:val="22"/>
        </w:rPr>
        <w:t xml:space="preserve">e Portal </w:t>
      </w:r>
      <w:proofErr w:type="spellStart"/>
      <w:r w:rsidR="007C5987" w:rsidRPr="00C64CBC">
        <w:rPr>
          <w:sz w:val="22"/>
          <w:szCs w:val="22"/>
        </w:rPr>
        <w:t>BLL</w:t>
      </w:r>
      <w:proofErr w:type="spellEnd"/>
      <w:r w:rsidR="007C5987" w:rsidRPr="00C64CBC">
        <w:rPr>
          <w:sz w:val="22"/>
          <w:szCs w:val="22"/>
        </w:rPr>
        <w:t xml:space="preserve"> Compras </w:t>
      </w:r>
      <w:r w:rsidRPr="00C64CBC">
        <w:rPr>
          <w:sz w:val="22"/>
          <w:szCs w:val="22"/>
        </w:rPr>
        <w:t>no prazo estabelecido no § 1º.</w:t>
      </w:r>
    </w:p>
    <w:p w14:paraId="450AD964" w14:textId="5E4A3BE5" w:rsidR="00D34E96" w:rsidRPr="00C64CBC" w:rsidRDefault="00D34E96" w:rsidP="00530550">
      <w:pPr>
        <w:pStyle w:val="Ttulo2"/>
        <w:numPr>
          <w:ilvl w:val="0"/>
          <w:numId w:val="42"/>
        </w:numPr>
      </w:pPr>
      <w:proofErr w:type="spellStart"/>
      <w:r w:rsidRPr="00C64CBC">
        <w:t>DESCREDENCIAMENTO</w:t>
      </w:r>
      <w:proofErr w:type="spellEnd"/>
    </w:p>
    <w:p w14:paraId="3E520E08"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shd w:val="clear" w:color="auto" w:fill="FFFFFF"/>
          <w:lang w:val="pt-PT"/>
        </w:rPr>
      </w:pPr>
    </w:p>
    <w:p w14:paraId="4C42A326" w14:textId="5652B762" w:rsidR="00D34E96" w:rsidRPr="00C64CBC" w:rsidRDefault="00D34E96" w:rsidP="00167048">
      <w:pPr>
        <w:pStyle w:val="Texto1"/>
        <w:widowControl w:val="0"/>
        <w:numPr>
          <w:ilvl w:val="1"/>
          <w:numId w:val="37"/>
        </w:numPr>
        <w:rPr>
          <w:sz w:val="22"/>
          <w:szCs w:val="22"/>
        </w:rPr>
      </w:pPr>
      <w:r w:rsidRPr="00C64CBC">
        <w:rPr>
          <w:sz w:val="22"/>
          <w:szCs w:val="22"/>
          <w:shd w:val="clear" w:color="auto" w:fill="FFFFFF"/>
        </w:rPr>
        <w:t xml:space="preserve">O órgão ou a entidade </w:t>
      </w:r>
      <w:proofErr w:type="spellStart"/>
      <w:r w:rsidRPr="00C64CBC">
        <w:rPr>
          <w:sz w:val="22"/>
          <w:szCs w:val="22"/>
          <w:shd w:val="clear" w:color="auto" w:fill="FFFFFF"/>
        </w:rPr>
        <w:t>credenciante</w:t>
      </w:r>
      <w:proofErr w:type="spellEnd"/>
      <w:r w:rsidRPr="00C64CBC">
        <w:rPr>
          <w:sz w:val="22"/>
          <w:szCs w:val="22"/>
          <w:shd w:val="clear" w:color="auto" w:fill="FFFFFF"/>
        </w:rPr>
        <w:t xml:space="preserve"> poderá realizar o </w:t>
      </w:r>
      <w:proofErr w:type="spellStart"/>
      <w:r w:rsidRPr="00C64CBC">
        <w:rPr>
          <w:sz w:val="22"/>
          <w:szCs w:val="22"/>
          <w:shd w:val="clear" w:color="auto" w:fill="FFFFFF"/>
        </w:rPr>
        <w:t>descredenciamento</w:t>
      </w:r>
      <w:proofErr w:type="spellEnd"/>
      <w:r w:rsidRPr="00C64CBC">
        <w:rPr>
          <w:sz w:val="22"/>
          <w:szCs w:val="22"/>
          <w:shd w:val="clear" w:color="auto" w:fill="FFFFFF"/>
        </w:rPr>
        <w:t xml:space="preserve"> quando </w:t>
      </w:r>
      <w:r w:rsidRPr="00C64CBC">
        <w:rPr>
          <w:spacing w:val="-2"/>
          <w:sz w:val="22"/>
          <w:szCs w:val="22"/>
          <w:shd w:val="clear" w:color="auto" w:fill="FFFFFF"/>
        </w:rPr>
        <w:t>houver:</w:t>
      </w:r>
    </w:p>
    <w:p w14:paraId="3379D022" w14:textId="57448D68" w:rsidR="00D34E96" w:rsidRPr="00C64CBC" w:rsidRDefault="00D34E96" w:rsidP="00577C8E">
      <w:pPr>
        <w:pStyle w:val="Texto"/>
      </w:pPr>
      <w:r w:rsidRPr="00C64CBC">
        <w:rPr>
          <w:shd w:val="clear" w:color="auto" w:fill="FFFFFF"/>
        </w:rPr>
        <w:t xml:space="preserve">pedido formalizado pelo </w:t>
      </w:r>
      <w:r w:rsidRPr="00C64CBC">
        <w:rPr>
          <w:spacing w:val="-2"/>
          <w:shd w:val="clear" w:color="auto" w:fill="FFFFFF"/>
        </w:rPr>
        <w:t>credenciado;</w:t>
      </w:r>
    </w:p>
    <w:p w14:paraId="63326E55" w14:textId="0168A73B" w:rsidR="00D34E96" w:rsidRPr="00C64CBC" w:rsidRDefault="00D34E96" w:rsidP="00577C8E">
      <w:pPr>
        <w:pStyle w:val="Texto"/>
      </w:pPr>
      <w:r w:rsidRPr="00C64CBC">
        <w:t xml:space="preserve">perda das condições de habilitação do </w:t>
      </w:r>
      <w:r w:rsidRPr="00C64CBC">
        <w:rPr>
          <w:spacing w:val="-2"/>
        </w:rPr>
        <w:t>credenciado;</w:t>
      </w:r>
    </w:p>
    <w:p w14:paraId="20BFA5BF" w14:textId="1B03882F" w:rsidR="00D34E96" w:rsidRPr="00C64CBC" w:rsidRDefault="00D34E96" w:rsidP="00577C8E">
      <w:pPr>
        <w:pStyle w:val="Texto"/>
      </w:pPr>
      <w:r w:rsidRPr="00C64CBC">
        <w:t xml:space="preserve">descumprimento injustificado do contrato pelo contratado; </w:t>
      </w:r>
      <w:r w:rsidRPr="00C64CBC">
        <w:rPr>
          <w:spacing w:val="-10"/>
        </w:rPr>
        <w:t>e</w:t>
      </w:r>
    </w:p>
    <w:p w14:paraId="73465551" w14:textId="3C4C8CA2" w:rsidR="00D34E96" w:rsidRPr="00C64CBC" w:rsidRDefault="007C5987" w:rsidP="00577C8E">
      <w:pPr>
        <w:pStyle w:val="Texto"/>
      </w:pPr>
      <w:r w:rsidRPr="00C64CBC">
        <w:t>s</w:t>
      </w:r>
      <w:r w:rsidR="00D34E96" w:rsidRPr="00C64CBC">
        <w:t>anção</w:t>
      </w:r>
      <w:r w:rsidR="00D34E96" w:rsidRPr="00C64CBC">
        <w:rPr>
          <w:spacing w:val="36"/>
        </w:rPr>
        <w:t xml:space="preserve"> </w:t>
      </w:r>
      <w:r w:rsidR="00D34E96" w:rsidRPr="00C64CBC">
        <w:t>de</w:t>
      </w:r>
      <w:r w:rsidR="00D34E96" w:rsidRPr="00C64CBC">
        <w:rPr>
          <w:spacing w:val="36"/>
        </w:rPr>
        <w:t xml:space="preserve"> </w:t>
      </w:r>
      <w:r w:rsidR="00D34E96" w:rsidRPr="00C64CBC">
        <w:t>impedimento</w:t>
      </w:r>
      <w:r w:rsidR="00D34E96" w:rsidRPr="00C64CBC">
        <w:rPr>
          <w:spacing w:val="36"/>
        </w:rPr>
        <w:t xml:space="preserve"> </w:t>
      </w:r>
      <w:r w:rsidR="00D34E96" w:rsidRPr="00C64CBC">
        <w:t>de</w:t>
      </w:r>
      <w:r w:rsidR="00D34E96" w:rsidRPr="00C64CBC">
        <w:rPr>
          <w:spacing w:val="36"/>
        </w:rPr>
        <w:t xml:space="preserve"> </w:t>
      </w:r>
      <w:r w:rsidR="00D34E96" w:rsidRPr="00C64CBC">
        <w:t>licitar</w:t>
      </w:r>
      <w:r w:rsidR="00D34E96" w:rsidRPr="00C64CBC">
        <w:rPr>
          <w:spacing w:val="36"/>
        </w:rPr>
        <w:t xml:space="preserve"> </w:t>
      </w:r>
      <w:r w:rsidR="00D34E96" w:rsidRPr="00C64CBC">
        <w:t>e</w:t>
      </w:r>
      <w:r w:rsidR="00D34E96" w:rsidRPr="00C64CBC">
        <w:rPr>
          <w:spacing w:val="36"/>
        </w:rPr>
        <w:t xml:space="preserve"> </w:t>
      </w:r>
      <w:r w:rsidR="00D34E96" w:rsidRPr="00C64CBC">
        <w:t>contratar</w:t>
      </w:r>
      <w:r w:rsidR="00D34E96" w:rsidRPr="00C64CBC">
        <w:rPr>
          <w:spacing w:val="36"/>
        </w:rPr>
        <w:t xml:space="preserve"> </w:t>
      </w:r>
      <w:r w:rsidR="00D34E96" w:rsidRPr="00C64CBC">
        <w:t>ou</w:t>
      </w:r>
      <w:r w:rsidR="00D34E96" w:rsidRPr="00C64CBC">
        <w:rPr>
          <w:spacing w:val="36"/>
        </w:rPr>
        <w:t xml:space="preserve"> </w:t>
      </w:r>
      <w:r w:rsidR="00D34E96" w:rsidRPr="00C64CBC">
        <w:t>de</w:t>
      </w:r>
      <w:r w:rsidR="00D34E96" w:rsidRPr="00C64CBC">
        <w:rPr>
          <w:spacing w:val="36"/>
        </w:rPr>
        <w:t xml:space="preserve"> </w:t>
      </w:r>
      <w:r w:rsidR="00D34E96" w:rsidRPr="00C64CBC">
        <w:t>declaração</w:t>
      </w:r>
      <w:r w:rsidR="00D34E96" w:rsidRPr="00C64CBC">
        <w:rPr>
          <w:spacing w:val="36"/>
        </w:rPr>
        <w:t xml:space="preserve"> </w:t>
      </w:r>
      <w:r w:rsidR="00D34E96" w:rsidRPr="00C64CBC">
        <w:t>de</w:t>
      </w:r>
      <w:r w:rsidR="00D34E96" w:rsidRPr="00C64CBC">
        <w:rPr>
          <w:spacing w:val="36"/>
        </w:rPr>
        <w:t xml:space="preserve"> </w:t>
      </w:r>
      <w:proofErr w:type="spellStart"/>
      <w:r w:rsidR="00D34E96" w:rsidRPr="00C64CBC">
        <w:t>inidoneidade</w:t>
      </w:r>
      <w:proofErr w:type="spellEnd"/>
      <w:r w:rsidR="00D34E96" w:rsidRPr="00C64CBC">
        <w:t xml:space="preserve"> superveniente ao credenciamento.</w:t>
      </w:r>
    </w:p>
    <w:p w14:paraId="6C4408D2" w14:textId="4CCA2888" w:rsidR="00D34E96" w:rsidRPr="00C64CBC" w:rsidRDefault="00D34E96" w:rsidP="00167048">
      <w:pPr>
        <w:pStyle w:val="Texto1"/>
        <w:widowControl w:val="0"/>
        <w:numPr>
          <w:ilvl w:val="1"/>
          <w:numId w:val="37"/>
        </w:numPr>
        <w:rPr>
          <w:sz w:val="22"/>
          <w:szCs w:val="22"/>
        </w:rPr>
      </w:pPr>
      <w:r w:rsidRPr="00C64CBC">
        <w:rPr>
          <w:sz w:val="22"/>
          <w:szCs w:val="22"/>
          <w:shd w:val="clear" w:color="auto" w:fill="FFFFFF"/>
        </w:rPr>
        <w:t xml:space="preserve">O pedido de </w:t>
      </w:r>
      <w:proofErr w:type="spellStart"/>
      <w:r w:rsidRPr="00C64CBC">
        <w:rPr>
          <w:sz w:val="22"/>
          <w:szCs w:val="22"/>
          <w:shd w:val="clear" w:color="auto" w:fill="FFFFFF"/>
        </w:rPr>
        <w:t>descredenciamento</w:t>
      </w:r>
      <w:proofErr w:type="spellEnd"/>
      <w:r w:rsidRPr="00C64CBC">
        <w:rPr>
          <w:sz w:val="22"/>
          <w:szCs w:val="22"/>
          <w:shd w:val="clear" w:color="auto" w:fill="FFFFFF"/>
        </w:rPr>
        <w:t xml:space="preserve"> de que trata o </w:t>
      </w:r>
      <w:r w:rsidR="007C5987" w:rsidRPr="00C64CBC">
        <w:rPr>
          <w:sz w:val="22"/>
          <w:szCs w:val="22"/>
          <w:shd w:val="clear" w:color="auto" w:fill="FFFFFF"/>
        </w:rPr>
        <w:t>item 1</w:t>
      </w:r>
      <w:r w:rsidR="00947DF6">
        <w:rPr>
          <w:sz w:val="22"/>
          <w:szCs w:val="22"/>
          <w:shd w:val="clear" w:color="auto" w:fill="FFFFFF"/>
        </w:rPr>
        <w:t>3</w:t>
      </w:r>
      <w:r w:rsidR="007C5987" w:rsidRPr="00C64CBC">
        <w:rPr>
          <w:sz w:val="22"/>
          <w:szCs w:val="22"/>
          <w:shd w:val="clear" w:color="auto" w:fill="FFFFFF"/>
        </w:rPr>
        <w:t>.1</w:t>
      </w:r>
      <w:r w:rsidRPr="00C64CBC">
        <w:rPr>
          <w:b/>
          <w:sz w:val="22"/>
          <w:szCs w:val="22"/>
          <w:shd w:val="clear" w:color="auto" w:fill="FFFFFF"/>
        </w:rPr>
        <w:t xml:space="preserve"> </w:t>
      </w:r>
      <w:r w:rsidRPr="00C64CBC">
        <w:rPr>
          <w:sz w:val="22"/>
          <w:szCs w:val="22"/>
          <w:shd w:val="clear" w:color="auto" w:fill="FFFFFF"/>
        </w:rPr>
        <w:t>não desincumbirá o</w:t>
      </w:r>
      <w:r w:rsidRPr="00C64CBC">
        <w:rPr>
          <w:sz w:val="22"/>
          <w:szCs w:val="22"/>
        </w:rPr>
        <w:t xml:space="preserve"> </w:t>
      </w:r>
      <w:r w:rsidRPr="00C64CBC">
        <w:rPr>
          <w:sz w:val="22"/>
          <w:szCs w:val="22"/>
          <w:shd w:val="clear" w:color="auto" w:fill="FFFFFF"/>
        </w:rPr>
        <w:t xml:space="preserve">credenciado do cumprimento </w:t>
      </w:r>
      <w:r w:rsidR="007C5987" w:rsidRPr="00C64CBC">
        <w:rPr>
          <w:sz w:val="22"/>
          <w:szCs w:val="22"/>
          <w:shd w:val="clear" w:color="auto" w:fill="FFFFFF"/>
        </w:rPr>
        <w:t xml:space="preserve">de serviço para o qual já tenha </w:t>
      </w:r>
      <w:r w:rsidR="00947DF6">
        <w:rPr>
          <w:sz w:val="22"/>
          <w:szCs w:val="22"/>
          <w:shd w:val="clear" w:color="auto" w:fill="FFFFFF"/>
        </w:rPr>
        <w:t>assinado contrato</w:t>
      </w:r>
      <w:r w:rsidRPr="00C64CBC">
        <w:rPr>
          <w:spacing w:val="-2"/>
          <w:sz w:val="22"/>
          <w:szCs w:val="22"/>
        </w:rPr>
        <w:t>.</w:t>
      </w:r>
    </w:p>
    <w:p w14:paraId="09135EFF" w14:textId="5BCACE00" w:rsidR="00D34E96" w:rsidRPr="00C64CBC" w:rsidRDefault="00D34E96" w:rsidP="00167048">
      <w:pPr>
        <w:pStyle w:val="Texto1"/>
        <w:widowControl w:val="0"/>
        <w:numPr>
          <w:ilvl w:val="1"/>
          <w:numId w:val="37"/>
        </w:numPr>
        <w:rPr>
          <w:sz w:val="22"/>
          <w:szCs w:val="22"/>
        </w:rPr>
      </w:pPr>
      <w:r w:rsidRPr="00C64CBC">
        <w:rPr>
          <w:sz w:val="22"/>
          <w:szCs w:val="22"/>
          <w:shd w:val="clear" w:color="auto" w:fill="FFFFFF"/>
        </w:rPr>
        <w:t xml:space="preserve">Nas hipóteses previstas nos </w:t>
      </w:r>
      <w:r w:rsidR="007C5987" w:rsidRPr="00C64CBC">
        <w:rPr>
          <w:sz w:val="22"/>
          <w:szCs w:val="22"/>
          <w:shd w:val="clear" w:color="auto" w:fill="FFFFFF"/>
        </w:rPr>
        <w:t>itens 1</w:t>
      </w:r>
      <w:r w:rsidR="00EF7A26">
        <w:rPr>
          <w:sz w:val="22"/>
          <w:szCs w:val="22"/>
          <w:shd w:val="clear" w:color="auto" w:fill="FFFFFF"/>
        </w:rPr>
        <w:t>3</w:t>
      </w:r>
      <w:r w:rsidR="007C5987" w:rsidRPr="00C64CBC">
        <w:rPr>
          <w:sz w:val="22"/>
          <w:szCs w:val="22"/>
          <w:shd w:val="clear" w:color="auto" w:fill="FFFFFF"/>
        </w:rPr>
        <w:t>.1.2 a 1</w:t>
      </w:r>
      <w:r w:rsidR="00EF7A26">
        <w:rPr>
          <w:sz w:val="22"/>
          <w:szCs w:val="22"/>
          <w:shd w:val="clear" w:color="auto" w:fill="FFFFFF"/>
        </w:rPr>
        <w:t>3</w:t>
      </w:r>
      <w:r w:rsidR="007C5987" w:rsidRPr="00C64CBC">
        <w:rPr>
          <w:sz w:val="22"/>
          <w:szCs w:val="22"/>
          <w:shd w:val="clear" w:color="auto" w:fill="FFFFFF"/>
        </w:rPr>
        <w:t>.1.4</w:t>
      </w:r>
      <w:r w:rsidRPr="00C64CBC">
        <w:rPr>
          <w:sz w:val="22"/>
          <w:szCs w:val="22"/>
          <w:shd w:val="clear" w:color="auto" w:fill="FFFFFF"/>
        </w:rPr>
        <w:t xml:space="preserve">, além do </w:t>
      </w:r>
      <w:proofErr w:type="spellStart"/>
      <w:r w:rsidRPr="00C64CBC">
        <w:rPr>
          <w:sz w:val="22"/>
          <w:szCs w:val="22"/>
          <w:shd w:val="clear" w:color="auto" w:fill="FFFFFF"/>
        </w:rPr>
        <w:t>descredenciamento</w:t>
      </w:r>
      <w:proofErr w:type="spellEnd"/>
      <w:r w:rsidRPr="00C64CBC">
        <w:rPr>
          <w:sz w:val="22"/>
          <w:szCs w:val="22"/>
          <w:shd w:val="clear" w:color="auto" w:fill="FFFFFF"/>
        </w:rPr>
        <w:t>, deverá</w:t>
      </w:r>
      <w:r w:rsidRPr="00C64CBC">
        <w:rPr>
          <w:sz w:val="22"/>
          <w:szCs w:val="22"/>
        </w:rPr>
        <w:t xml:space="preserve"> </w:t>
      </w:r>
      <w:r w:rsidRPr="00C64CBC">
        <w:rPr>
          <w:sz w:val="22"/>
          <w:szCs w:val="22"/>
          <w:shd w:val="clear" w:color="auto" w:fill="FFFFFF"/>
        </w:rPr>
        <w:t>ser aberto processo administrativo,</w:t>
      </w:r>
      <w:r w:rsidRPr="00C64CBC">
        <w:rPr>
          <w:sz w:val="22"/>
          <w:szCs w:val="22"/>
        </w:rPr>
        <w:t xml:space="preserve"> </w:t>
      </w:r>
      <w:r w:rsidRPr="00C64CBC">
        <w:rPr>
          <w:sz w:val="22"/>
          <w:szCs w:val="22"/>
          <w:shd w:val="clear" w:color="auto" w:fill="FFFFFF"/>
        </w:rPr>
        <w:t>assegurados o contraditório e a ampla defesa, para</w:t>
      </w:r>
      <w:r w:rsidRPr="00C64CBC">
        <w:rPr>
          <w:spacing w:val="80"/>
          <w:sz w:val="22"/>
          <w:szCs w:val="22"/>
        </w:rPr>
        <w:t xml:space="preserve"> </w:t>
      </w:r>
      <w:r w:rsidRPr="00C64CBC">
        <w:rPr>
          <w:sz w:val="22"/>
          <w:szCs w:val="22"/>
          <w:shd w:val="clear" w:color="auto" w:fill="FFFFFF"/>
        </w:rPr>
        <w:t>possível aplicação de penalidade, na forma estabelecida na legislação</w:t>
      </w:r>
      <w:r w:rsidRPr="00C64CBC">
        <w:rPr>
          <w:sz w:val="22"/>
          <w:szCs w:val="22"/>
        </w:rPr>
        <w:t>.</w:t>
      </w:r>
    </w:p>
    <w:p w14:paraId="1ACCEFDD" w14:textId="26749C94" w:rsidR="00D34E96" w:rsidRPr="00C64CBC" w:rsidRDefault="00D34E96" w:rsidP="00167048">
      <w:pPr>
        <w:pStyle w:val="Texto1"/>
        <w:widowControl w:val="0"/>
        <w:numPr>
          <w:ilvl w:val="1"/>
          <w:numId w:val="37"/>
        </w:numPr>
        <w:rPr>
          <w:sz w:val="22"/>
          <w:szCs w:val="22"/>
        </w:rPr>
      </w:pPr>
      <w:r w:rsidRPr="00C64CBC">
        <w:rPr>
          <w:sz w:val="22"/>
          <w:szCs w:val="22"/>
        </w:rPr>
        <w:t>Somente por motivo de economicidade, segurança nacional ou no interesse da administração, devidamente justificado, em qualquer caso, não será rescindido o contrato em execução com empresa ou profissional que estiver irregular.</w:t>
      </w:r>
    </w:p>
    <w:p w14:paraId="431AB3E6" w14:textId="5468EC96" w:rsidR="00D34E96" w:rsidRPr="00C64CBC" w:rsidRDefault="00D34E96" w:rsidP="00530550">
      <w:pPr>
        <w:pStyle w:val="Ttulo2"/>
        <w:numPr>
          <w:ilvl w:val="0"/>
          <w:numId w:val="42"/>
        </w:numPr>
      </w:pPr>
      <w:r w:rsidRPr="00C64CBC">
        <w:t xml:space="preserve">DAS DISPOSIÇÕES </w:t>
      </w:r>
      <w:r w:rsidRPr="00C64CBC">
        <w:rPr>
          <w:spacing w:val="-2"/>
        </w:rPr>
        <w:t>GERAIS</w:t>
      </w:r>
    </w:p>
    <w:p w14:paraId="2F3FB319" w14:textId="77777777" w:rsidR="005F511E" w:rsidRPr="00C64CBC" w:rsidRDefault="005F511E" w:rsidP="00167048">
      <w:pPr>
        <w:pStyle w:val="PargrafodaLista"/>
        <w:widowControl w:val="0"/>
        <w:numPr>
          <w:ilvl w:val="0"/>
          <w:numId w:val="37"/>
        </w:numPr>
        <w:spacing w:before="120" w:after="0" w:line="276" w:lineRule="auto"/>
        <w:ind w:right="0"/>
        <w:contextualSpacing w:val="0"/>
        <w:rPr>
          <w:rFonts w:ascii="Arial" w:hAnsi="Arial" w:cs="Arial"/>
          <w:vanish/>
          <w:sz w:val="22"/>
          <w:szCs w:val="22"/>
          <w:lang w:val="pt-PT"/>
        </w:rPr>
      </w:pPr>
    </w:p>
    <w:p w14:paraId="72744463" w14:textId="4351ABFC" w:rsidR="00D34E96" w:rsidRPr="00C64CBC" w:rsidRDefault="00D34E96" w:rsidP="00167048">
      <w:pPr>
        <w:pStyle w:val="Texto1"/>
        <w:widowControl w:val="0"/>
        <w:numPr>
          <w:ilvl w:val="1"/>
          <w:numId w:val="37"/>
        </w:numPr>
        <w:rPr>
          <w:sz w:val="22"/>
          <w:szCs w:val="22"/>
        </w:rPr>
      </w:pPr>
      <w:r w:rsidRPr="00C64CBC">
        <w:rPr>
          <w:sz w:val="22"/>
          <w:szCs w:val="22"/>
        </w:rPr>
        <w:t xml:space="preserve">A homologação do resultado deste credenciamento não implicará direito à </w:t>
      </w:r>
      <w:r w:rsidRPr="00C64CBC">
        <w:rPr>
          <w:spacing w:val="-2"/>
          <w:sz w:val="22"/>
          <w:szCs w:val="22"/>
        </w:rPr>
        <w:t>contratação.</w:t>
      </w:r>
    </w:p>
    <w:p w14:paraId="71706EE4" w14:textId="4A5CD7A0" w:rsidR="00D34E96" w:rsidRPr="00C64CBC" w:rsidRDefault="00D34E96" w:rsidP="00167048">
      <w:pPr>
        <w:pStyle w:val="Texto1"/>
        <w:widowControl w:val="0"/>
        <w:numPr>
          <w:ilvl w:val="1"/>
          <w:numId w:val="37"/>
        </w:numPr>
        <w:rPr>
          <w:sz w:val="22"/>
          <w:szCs w:val="22"/>
        </w:rPr>
      </w:pPr>
      <w:r w:rsidRPr="00C64CBC">
        <w:rPr>
          <w:sz w:val="22"/>
          <w:szCs w:val="22"/>
        </w:rPr>
        <w:t>As normas disciplinadoras do credenciamento serão sempre interpretadas em favor da ampliação do maior número de</w:t>
      </w:r>
      <w:r w:rsidRPr="00C64CBC">
        <w:rPr>
          <w:spacing w:val="-2"/>
          <w:sz w:val="22"/>
          <w:szCs w:val="22"/>
        </w:rPr>
        <w:t xml:space="preserve"> </w:t>
      </w:r>
      <w:r w:rsidRPr="00C64CBC">
        <w:rPr>
          <w:sz w:val="22"/>
          <w:szCs w:val="22"/>
        </w:rPr>
        <w:t xml:space="preserve">interessados, desde que não comprometam o interesse da Administração, o princípio da isonomia, a </w:t>
      </w:r>
      <w:r w:rsidR="000D6EBF">
        <w:rPr>
          <w:sz w:val="22"/>
          <w:szCs w:val="22"/>
        </w:rPr>
        <w:t xml:space="preserve">eficiência, </w:t>
      </w:r>
      <w:r w:rsidRPr="00C64CBC">
        <w:rPr>
          <w:sz w:val="22"/>
          <w:szCs w:val="22"/>
        </w:rPr>
        <w:t xml:space="preserve">finalidade e a segurança da </w:t>
      </w:r>
      <w:r w:rsidRPr="00C64CBC">
        <w:rPr>
          <w:spacing w:val="-2"/>
          <w:sz w:val="22"/>
          <w:szCs w:val="22"/>
        </w:rPr>
        <w:t>contratação.</w:t>
      </w:r>
    </w:p>
    <w:p w14:paraId="015B1472" w14:textId="77777777" w:rsidR="00D34E96" w:rsidRPr="00C64CBC" w:rsidRDefault="00D34E96" w:rsidP="00167048">
      <w:pPr>
        <w:pStyle w:val="Texto1"/>
        <w:widowControl w:val="0"/>
        <w:numPr>
          <w:ilvl w:val="1"/>
          <w:numId w:val="37"/>
        </w:numPr>
        <w:rPr>
          <w:sz w:val="22"/>
          <w:szCs w:val="22"/>
        </w:rPr>
      </w:pPr>
      <w:r w:rsidRPr="00C64CBC">
        <w:rPr>
          <w:sz w:val="22"/>
          <w:szCs w:val="22"/>
        </w:rPr>
        <w:t>Os proponentes assumem todos os custos de preparação e apresentação de suas propostas e a Administração não será, em nenhum caso, responsável por esses custos, independentemente da condução ou do resultado do processo licitatório.</w:t>
      </w:r>
    </w:p>
    <w:p w14:paraId="1E2C1762" w14:textId="77777777" w:rsidR="00D34E96" w:rsidRPr="00C64CBC" w:rsidRDefault="00D34E96" w:rsidP="00167048">
      <w:pPr>
        <w:pStyle w:val="Texto1"/>
        <w:widowControl w:val="0"/>
        <w:numPr>
          <w:ilvl w:val="1"/>
          <w:numId w:val="37"/>
        </w:numPr>
        <w:rPr>
          <w:sz w:val="22"/>
          <w:szCs w:val="22"/>
        </w:rPr>
      </w:pPr>
      <w:r w:rsidRPr="00C64CBC">
        <w:rPr>
          <w:sz w:val="22"/>
          <w:szCs w:val="22"/>
        </w:rPr>
        <w:t>Na contagem dos prazos estabelecidos neste Edital e seus Anexos, excluir-se-á o dia do início e incluir-se-á o do vencimento e só se iniciam e vencem os prazos em dias de expediente na Administração.</w:t>
      </w:r>
    </w:p>
    <w:p w14:paraId="1C89C666" w14:textId="77777777" w:rsidR="00D34E96" w:rsidRPr="00C64CBC" w:rsidRDefault="00D34E96" w:rsidP="00167048">
      <w:pPr>
        <w:pStyle w:val="Texto1"/>
        <w:widowControl w:val="0"/>
        <w:numPr>
          <w:ilvl w:val="1"/>
          <w:numId w:val="37"/>
        </w:numPr>
        <w:rPr>
          <w:sz w:val="22"/>
          <w:szCs w:val="22"/>
        </w:rPr>
      </w:pPr>
      <w:r w:rsidRPr="00C64CBC">
        <w:rPr>
          <w:sz w:val="22"/>
          <w:szCs w:val="22"/>
        </w:rPr>
        <w:t>O desatendimento de exigências formais não essenciais não importará o afastamento do proponente, desde que seja possível o aproveitamento do ato, observados os princípios da isonomia e do interesse público.</w:t>
      </w:r>
    </w:p>
    <w:p w14:paraId="6C8CF415" w14:textId="77777777" w:rsidR="00D34E96" w:rsidRPr="00C64CBC" w:rsidRDefault="00D34E96" w:rsidP="00167048">
      <w:pPr>
        <w:pStyle w:val="Texto1"/>
        <w:widowControl w:val="0"/>
        <w:numPr>
          <w:ilvl w:val="1"/>
          <w:numId w:val="37"/>
        </w:numPr>
        <w:rPr>
          <w:sz w:val="22"/>
          <w:szCs w:val="22"/>
        </w:rPr>
      </w:pPr>
      <w:r w:rsidRPr="00C64CBC">
        <w:rPr>
          <w:sz w:val="22"/>
          <w:szCs w:val="22"/>
        </w:rPr>
        <w:t>Em caso de divergência entre disposições deste Edital e de seus anexos ou demais peças que compõem o processo, prevalecerá as deste Edital.</w:t>
      </w:r>
    </w:p>
    <w:p w14:paraId="767CB496" w14:textId="2956A513" w:rsidR="00D34E96" w:rsidRPr="00C64CBC" w:rsidRDefault="00D34E96" w:rsidP="00167048">
      <w:pPr>
        <w:pStyle w:val="Texto1"/>
        <w:widowControl w:val="0"/>
        <w:numPr>
          <w:ilvl w:val="1"/>
          <w:numId w:val="37"/>
        </w:numPr>
        <w:rPr>
          <w:sz w:val="22"/>
          <w:szCs w:val="22"/>
        </w:rPr>
      </w:pPr>
      <w:r w:rsidRPr="00C64CBC">
        <w:rPr>
          <w:sz w:val="22"/>
          <w:szCs w:val="22"/>
        </w:rPr>
        <w:t xml:space="preserve">O Edital está disponibilizado na íntegra, no site do(a)Município de </w:t>
      </w:r>
      <w:r w:rsidR="003631FD" w:rsidRPr="00C64CBC">
        <w:rPr>
          <w:sz w:val="22"/>
          <w:szCs w:val="22"/>
        </w:rPr>
        <w:t>Rio Espera</w:t>
      </w:r>
      <w:r w:rsidR="005A728F">
        <w:rPr>
          <w:sz w:val="22"/>
          <w:szCs w:val="22"/>
        </w:rPr>
        <w:t>, no Portal Nacional de Contratações Públicas</w:t>
      </w:r>
      <w:r w:rsidR="00330A05">
        <w:rPr>
          <w:sz w:val="22"/>
          <w:szCs w:val="22"/>
        </w:rPr>
        <w:t xml:space="preserve">, o portal </w:t>
      </w:r>
      <w:proofErr w:type="spellStart"/>
      <w:r w:rsidR="00330A05">
        <w:rPr>
          <w:sz w:val="22"/>
          <w:szCs w:val="22"/>
        </w:rPr>
        <w:t>BLL</w:t>
      </w:r>
      <w:proofErr w:type="spellEnd"/>
      <w:r w:rsidR="00330A05">
        <w:rPr>
          <w:sz w:val="22"/>
          <w:szCs w:val="22"/>
        </w:rPr>
        <w:t xml:space="preserve"> Compras e</w:t>
      </w:r>
      <w:r w:rsidRPr="00C64CBC">
        <w:rPr>
          <w:sz w:val="22"/>
          <w:szCs w:val="22"/>
        </w:rPr>
        <w:t xml:space="preserve"> também poderão ser lidos e/ou obtidos na sala de licitações e contratos da Prefeitura Municipal de </w:t>
      </w:r>
      <w:r w:rsidR="003631FD" w:rsidRPr="00C64CBC">
        <w:rPr>
          <w:sz w:val="22"/>
          <w:szCs w:val="22"/>
        </w:rPr>
        <w:t>Rio Espera</w:t>
      </w:r>
      <w:r w:rsidRPr="00C64CBC">
        <w:rPr>
          <w:sz w:val="22"/>
          <w:szCs w:val="22"/>
        </w:rPr>
        <w:t xml:space="preserve">, localizada na Praça </w:t>
      </w:r>
      <w:r w:rsidR="003631FD" w:rsidRPr="00C64CBC">
        <w:rPr>
          <w:sz w:val="22"/>
          <w:szCs w:val="22"/>
        </w:rPr>
        <w:t>Nossa Senhora da Piedade</w:t>
      </w:r>
      <w:r w:rsidRPr="00C64CBC">
        <w:rPr>
          <w:sz w:val="22"/>
          <w:szCs w:val="22"/>
        </w:rPr>
        <w:t xml:space="preserve">, nº </w:t>
      </w:r>
      <w:r w:rsidR="003631FD" w:rsidRPr="00C64CBC">
        <w:rPr>
          <w:sz w:val="22"/>
          <w:szCs w:val="22"/>
        </w:rPr>
        <w:t>36</w:t>
      </w:r>
      <w:r w:rsidRPr="00C64CBC">
        <w:rPr>
          <w:sz w:val="22"/>
          <w:szCs w:val="22"/>
        </w:rPr>
        <w:t>, Centro neste município nos dias úteis, no horário das 0</w:t>
      </w:r>
      <w:r w:rsidR="00330A05">
        <w:rPr>
          <w:sz w:val="22"/>
          <w:szCs w:val="22"/>
        </w:rPr>
        <w:t>8</w:t>
      </w:r>
      <w:r w:rsidRPr="00C64CBC">
        <w:rPr>
          <w:sz w:val="22"/>
          <w:szCs w:val="22"/>
        </w:rPr>
        <w:t>:00 às 1</w:t>
      </w:r>
      <w:r w:rsidR="003631FD" w:rsidRPr="00C64CBC">
        <w:rPr>
          <w:sz w:val="22"/>
          <w:szCs w:val="22"/>
        </w:rPr>
        <w:t>6</w:t>
      </w:r>
      <w:r w:rsidRPr="00C64CBC">
        <w:rPr>
          <w:sz w:val="22"/>
          <w:szCs w:val="22"/>
        </w:rPr>
        <w:t>:00 horas, mesmo endereço e período no qual os autos do processo administrativo permanecerão com vista franqueada aos interessados.</w:t>
      </w:r>
    </w:p>
    <w:p w14:paraId="2928D6C1" w14:textId="77777777" w:rsidR="00D34E96" w:rsidRPr="00C64CBC" w:rsidRDefault="00D34E96" w:rsidP="00167048">
      <w:pPr>
        <w:pStyle w:val="Texto1"/>
        <w:widowControl w:val="0"/>
        <w:numPr>
          <w:ilvl w:val="1"/>
          <w:numId w:val="37"/>
        </w:numPr>
        <w:rPr>
          <w:sz w:val="22"/>
          <w:szCs w:val="22"/>
        </w:rPr>
      </w:pPr>
      <w:r w:rsidRPr="00C64CBC">
        <w:rPr>
          <w:sz w:val="22"/>
          <w:szCs w:val="22"/>
        </w:rPr>
        <w:t xml:space="preserve">Integram este Edital, para todos os fins e efeitos, os seguintes </w:t>
      </w:r>
      <w:r w:rsidRPr="00C64CBC">
        <w:rPr>
          <w:spacing w:val="-2"/>
          <w:sz w:val="22"/>
          <w:szCs w:val="22"/>
        </w:rPr>
        <w:t>anexos:</w:t>
      </w:r>
    </w:p>
    <w:p w14:paraId="1EC3721F" w14:textId="77777777" w:rsidR="00D34E96" w:rsidRPr="00C64CBC" w:rsidRDefault="00D34E96" w:rsidP="004B5971">
      <w:pPr>
        <w:pStyle w:val="Texto"/>
      </w:pPr>
      <w:r w:rsidRPr="00C64CBC">
        <w:lastRenderedPageBreak/>
        <w:t xml:space="preserve">Anexo I - Termo de </w:t>
      </w:r>
      <w:r w:rsidRPr="00C64CBC">
        <w:rPr>
          <w:spacing w:val="-2"/>
        </w:rPr>
        <w:t>Referência;</w:t>
      </w:r>
    </w:p>
    <w:p w14:paraId="4AFDD817" w14:textId="77777777" w:rsidR="006346B9" w:rsidRPr="00C64CBC" w:rsidRDefault="006346B9" w:rsidP="004B5971">
      <w:pPr>
        <w:pStyle w:val="Texto"/>
      </w:pPr>
      <w:r w:rsidRPr="00C64CBC">
        <w:t xml:space="preserve">Anexo II - Requerimento de </w:t>
      </w:r>
      <w:r w:rsidRPr="00C64CBC">
        <w:rPr>
          <w:spacing w:val="-2"/>
        </w:rPr>
        <w:t>credenciamento;</w:t>
      </w:r>
    </w:p>
    <w:p w14:paraId="0757D97A" w14:textId="0309636C" w:rsidR="006346B9" w:rsidRPr="00C64CBC" w:rsidRDefault="006346B9" w:rsidP="004B5971">
      <w:pPr>
        <w:pStyle w:val="Texto"/>
      </w:pPr>
      <w:r w:rsidRPr="00C64CBC">
        <w:t xml:space="preserve">Anexo III </w:t>
      </w:r>
      <w:r w:rsidR="00754362">
        <w:t>–</w:t>
      </w:r>
      <w:r w:rsidRPr="00C64CBC">
        <w:t xml:space="preserve"> </w:t>
      </w:r>
      <w:r w:rsidR="00754362">
        <w:rPr>
          <w:spacing w:val="-2"/>
        </w:rPr>
        <w:t>Modelo de Declaração</w:t>
      </w:r>
      <w:r w:rsidRPr="00C64CBC">
        <w:rPr>
          <w:spacing w:val="-2"/>
        </w:rPr>
        <w:t>;</w:t>
      </w:r>
    </w:p>
    <w:p w14:paraId="73C8A4EF" w14:textId="77777777" w:rsidR="002E17A6" w:rsidRPr="002E17A6" w:rsidRDefault="006346B9" w:rsidP="004B5971">
      <w:pPr>
        <w:pStyle w:val="Texto"/>
      </w:pPr>
      <w:r w:rsidRPr="00C64CBC">
        <w:t xml:space="preserve">Anexo IV - Minuta de Termo de </w:t>
      </w:r>
      <w:r w:rsidR="002E17A6">
        <w:rPr>
          <w:spacing w:val="-2"/>
        </w:rPr>
        <w:t>Credenciamento;</w:t>
      </w:r>
    </w:p>
    <w:p w14:paraId="503EDF1B" w14:textId="33E3D8F8" w:rsidR="006346B9" w:rsidRPr="00C64CBC" w:rsidRDefault="002E17A6" w:rsidP="004B5971">
      <w:pPr>
        <w:pStyle w:val="Texto"/>
      </w:pPr>
      <w:r>
        <w:rPr>
          <w:spacing w:val="-2"/>
        </w:rPr>
        <w:t xml:space="preserve">Anexo V – Minuta do </w:t>
      </w:r>
      <w:r w:rsidR="00D31641">
        <w:rPr>
          <w:spacing w:val="-2"/>
        </w:rPr>
        <w:t>Termo de Contrato.</w:t>
      </w:r>
    </w:p>
    <w:p w14:paraId="4A66948C" w14:textId="77777777" w:rsidR="007C5987" w:rsidRPr="00C64CBC" w:rsidRDefault="007C5987" w:rsidP="004B5971">
      <w:pPr>
        <w:pStyle w:val="Texto"/>
        <w:numPr>
          <w:ilvl w:val="0"/>
          <w:numId w:val="0"/>
        </w:numPr>
        <w:ind w:left="567"/>
      </w:pPr>
    </w:p>
    <w:p w14:paraId="420A1A2A" w14:textId="553C77FE" w:rsidR="006346B9" w:rsidRPr="00C64CBC" w:rsidRDefault="0011306B" w:rsidP="004B5971">
      <w:pPr>
        <w:pStyle w:val="Texto"/>
        <w:numPr>
          <w:ilvl w:val="0"/>
          <w:numId w:val="0"/>
        </w:numPr>
        <w:ind w:left="567"/>
      </w:pPr>
      <w:r w:rsidRPr="00C64CBC">
        <w:t>Rio Espera</w:t>
      </w:r>
      <w:r w:rsidR="006346B9" w:rsidRPr="00C64CBC">
        <w:t xml:space="preserve">, </w:t>
      </w:r>
      <w:r w:rsidR="003C4C1C">
        <w:t>29 de abril</w:t>
      </w:r>
      <w:r w:rsidR="007C5987" w:rsidRPr="00C64CBC">
        <w:t xml:space="preserve"> de 2026</w:t>
      </w:r>
      <w:r w:rsidR="006346B9" w:rsidRPr="00C64CBC">
        <w:t>.</w:t>
      </w:r>
    </w:p>
    <w:p w14:paraId="189A8651" w14:textId="77777777" w:rsidR="0011306B" w:rsidRPr="00C64CBC" w:rsidRDefault="0011306B" w:rsidP="00167048">
      <w:pPr>
        <w:widowControl w:val="0"/>
        <w:tabs>
          <w:tab w:val="left" w:pos="1461"/>
        </w:tabs>
        <w:autoSpaceDE w:val="0"/>
        <w:autoSpaceDN w:val="0"/>
        <w:spacing w:after="0" w:line="240" w:lineRule="auto"/>
        <w:ind w:left="0" w:right="0"/>
        <w:rPr>
          <w:rFonts w:ascii="Arial" w:hAnsi="Arial" w:cs="Arial"/>
          <w:sz w:val="22"/>
          <w:szCs w:val="22"/>
        </w:rPr>
      </w:pPr>
    </w:p>
    <w:p w14:paraId="5116383F" w14:textId="77777777" w:rsidR="00807528" w:rsidRPr="00C64CBC" w:rsidRDefault="00807528" w:rsidP="00167048">
      <w:pPr>
        <w:pStyle w:val="PargrafodaLista"/>
        <w:widowControl w:val="0"/>
        <w:tabs>
          <w:tab w:val="left" w:pos="1461"/>
        </w:tabs>
        <w:autoSpaceDE w:val="0"/>
        <w:autoSpaceDN w:val="0"/>
        <w:spacing w:after="0" w:line="240" w:lineRule="auto"/>
        <w:ind w:left="0" w:right="0"/>
        <w:contextualSpacing w:val="0"/>
        <w:jc w:val="center"/>
        <w:rPr>
          <w:rFonts w:ascii="Arial" w:hAnsi="Arial" w:cs="Arial"/>
          <w:sz w:val="22"/>
          <w:szCs w:val="22"/>
        </w:rPr>
      </w:pPr>
    </w:p>
    <w:p w14:paraId="03CCFD00" w14:textId="09499B4D" w:rsidR="0011306B" w:rsidRPr="00C64CBC" w:rsidRDefault="003C4C1C" w:rsidP="00167048">
      <w:pPr>
        <w:pStyle w:val="PargrafodaLista"/>
        <w:widowControl w:val="0"/>
        <w:tabs>
          <w:tab w:val="left" w:pos="1461"/>
        </w:tabs>
        <w:autoSpaceDE w:val="0"/>
        <w:autoSpaceDN w:val="0"/>
        <w:spacing w:after="0" w:line="240" w:lineRule="auto"/>
        <w:ind w:left="0" w:right="0"/>
        <w:contextualSpacing w:val="0"/>
        <w:jc w:val="center"/>
        <w:rPr>
          <w:rFonts w:ascii="Arial" w:hAnsi="Arial" w:cs="Arial"/>
          <w:sz w:val="22"/>
          <w:szCs w:val="22"/>
        </w:rPr>
      </w:pPr>
      <w:r>
        <w:rPr>
          <w:rFonts w:ascii="Arial" w:hAnsi="Arial" w:cs="Arial"/>
          <w:sz w:val="22"/>
          <w:szCs w:val="22"/>
        </w:rPr>
        <w:t>Mauro Lúcio Pinto</w:t>
      </w:r>
    </w:p>
    <w:p w14:paraId="643B2652" w14:textId="651AF95D" w:rsidR="00A9386B" w:rsidRPr="00C64CBC" w:rsidRDefault="00807528" w:rsidP="00673AD0">
      <w:pPr>
        <w:pStyle w:val="PargrafodaLista"/>
        <w:widowControl w:val="0"/>
        <w:tabs>
          <w:tab w:val="left" w:pos="1461"/>
        </w:tabs>
        <w:autoSpaceDE w:val="0"/>
        <w:autoSpaceDN w:val="0"/>
        <w:spacing w:after="0" w:line="240" w:lineRule="auto"/>
        <w:ind w:left="0" w:right="0"/>
        <w:contextualSpacing w:val="0"/>
        <w:jc w:val="center"/>
        <w:rPr>
          <w:rFonts w:ascii="Arial" w:hAnsi="Arial" w:cs="Arial"/>
          <w:sz w:val="22"/>
          <w:szCs w:val="22"/>
        </w:rPr>
      </w:pPr>
      <w:r w:rsidRPr="00C64CBC">
        <w:rPr>
          <w:rFonts w:ascii="Arial" w:hAnsi="Arial" w:cs="Arial"/>
          <w:sz w:val="22"/>
          <w:szCs w:val="22"/>
        </w:rPr>
        <w:t xml:space="preserve">Secretário Municipal de </w:t>
      </w:r>
      <w:r w:rsidR="003C4C1C">
        <w:rPr>
          <w:rFonts w:ascii="Arial" w:hAnsi="Arial" w:cs="Arial"/>
          <w:sz w:val="22"/>
          <w:szCs w:val="22"/>
        </w:rPr>
        <w:t>Administração e Planejamento</w:t>
      </w:r>
    </w:p>
    <w:p w14:paraId="4C3A11FF" w14:textId="77777777" w:rsidR="00A9386B" w:rsidRPr="00C64CBC" w:rsidRDefault="009F47D4" w:rsidP="00167048">
      <w:pPr>
        <w:widowControl w:val="0"/>
        <w:spacing w:after="0" w:line="240" w:lineRule="auto"/>
        <w:ind w:left="0" w:right="0"/>
        <w:rPr>
          <w:rFonts w:ascii="Arial" w:hAnsi="Arial" w:cs="Arial"/>
          <w:sz w:val="22"/>
          <w:szCs w:val="22"/>
        </w:rPr>
      </w:pPr>
      <w:r w:rsidRPr="00C64CBC">
        <w:rPr>
          <w:rFonts w:ascii="Arial" w:hAnsi="Arial" w:cs="Arial"/>
          <w:b/>
          <w:sz w:val="22"/>
          <w:szCs w:val="22"/>
        </w:rPr>
        <w:t xml:space="preserve"> </w:t>
      </w:r>
    </w:p>
    <w:p w14:paraId="0C38DD8B" w14:textId="77777777" w:rsidR="00673AD0" w:rsidRPr="00C64CBC" w:rsidRDefault="00673AD0">
      <w:pPr>
        <w:rPr>
          <w:rFonts w:ascii="Arial" w:hAnsi="Arial" w:cs="Arial"/>
          <w:b/>
          <w:bCs/>
          <w:sz w:val="22"/>
          <w:szCs w:val="22"/>
        </w:rPr>
      </w:pPr>
      <w:r w:rsidRPr="00C64CBC">
        <w:rPr>
          <w:rFonts w:ascii="Arial" w:hAnsi="Arial" w:cs="Arial"/>
          <w:b/>
          <w:bCs/>
          <w:sz w:val="22"/>
          <w:szCs w:val="22"/>
        </w:rPr>
        <w:br w:type="page"/>
      </w:r>
    </w:p>
    <w:p w14:paraId="63041E79" w14:textId="57B1580B" w:rsidR="00D82966" w:rsidRPr="00C64CBC" w:rsidRDefault="00807528" w:rsidP="003166A1">
      <w:pPr>
        <w:widowControl w:val="0"/>
        <w:spacing w:after="112" w:line="259" w:lineRule="auto"/>
        <w:ind w:right="-1"/>
        <w:jc w:val="center"/>
        <w:rPr>
          <w:rFonts w:ascii="Arial" w:hAnsi="Arial" w:cs="Arial"/>
          <w:b/>
          <w:bCs/>
          <w:sz w:val="22"/>
          <w:szCs w:val="22"/>
        </w:rPr>
      </w:pPr>
      <w:r w:rsidRPr="00C64CBC">
        <w:rPr>
          <w:rFonts w:ascii="Arial" w:hAnsi="Arial" w:cs="Arial"/>
          <w:b/>
          <w:bCs/>
          <w:sz w:val="22"/>
          <w:szCs w:val="22"/>
        </w:rPr>
        <w:lastRenderedPageBreak/>
        <w:t>A</w:t>
      </w:r>
      <w:r w:rsidR="00FA3AC0" w:rsidRPr="00C64CBC">
        <w:rPr>
          <w:rFonts w:ascii="Arial" w:hAnsi="Arial" w:cs="Arial"/>
          <w:b/>
          <w:bCs/>
          <w:sz w:val="22"/>
          <w:szCs w:val="22"/>
        </w:rPr>
        <w:t>NEXO II</w:t>
      </w:r>
      <w:r w:rsidR="003166A1">
        <w:rPr>
          <w:rFonts w:ascii="Arial" w:hAnsi="Arial" w:cs="Arial"/>
          <w:b/>
          <w:bCs/>
          <w:sz w:val="22"/>
          <w:szCs w:val="22"/>
        </w:rPr>
        <w:t xml:space="preserve"> - </w:t>
      </w:r>
      <w:r w:rsidR="00FA3AC0" w:rsidRPr="00C64CBC">
        <w:rPr>
          <w:rFonts w:ascii="Arial" w:hAnsi="Arial" w:cs="Arial"/>
          <w:b/>
          <w:bCs/>
          <w:sz w:val="22"/>
          <w:szCs w:val="22"/>
        </w:rPr>
        <w:t>REQUERIMENTO</w:t>
      </w:r>
      <w:r w:rsidR="00FA3AC0" w:rsidRPr="00C64CBC">
        <w:rPr>
          <w:rFonts w:ascii="Arial" w:hAnsi="Arial" w:cs="Arial"/>
          <w:b/>
          <w:bCs/>
          <w:spacing w:val="-15"/>
          <w:sz w:val="22"/>
          <w:szCs w:val="22"/>
        </w:rPr>
        <w:t xml:space="preserve"> </w:t>
      </w:r>
      <w:r w:rsidR="00FA3AC0" w:rsidRPr="00C64CBC">
        <w:rPr>
          <w:rFonts w:ascii="Arial" w:hAnsi="Arial" w:cs="Arial"/>
          <w:b/>
          <w:bCs/>
          <w:sz w:val="22"/>
          <w:szCs w:val="22"/>
        </w:rPr>
        <w:t>DE</w:t>
      </w:r>
      <w:r w:rsidR="00FA3AC0" w:rsidRPr="00C64CBC">
        <w:rPr>
          <w:rFonts w:ascii="Arial" w:hAnsi="Arial" w:cs="Arial"/>
          <w:b/>
          <w:bCs/>
          <w:spacing w:val="-15"/>
          <w:sz w:val="22"/>
          <w:szCs w:val="22"/>
        </w:rPr>
        <w:t xml:space="preserve"> </w:t>
      </w:r>
      <w:r w:rsidR="00FA3AC0" w:rsidRPr="00C64CBC">
        <w:rPr>
          <w:rFonts w:ascii="Arial" w:hAnsi="Arial" w:cs="Arial"/>
          <w:b/>
          <w:bCs/>
          <w:sz w:val="22"/>
          <w:szCs w:val="22"/>
        </w:rPr>
        <w:t>CREDENCIAMENTO</w:t>
      </w:r>
    </w:p>
    <w:p w14:paraId="3011E252" w14:textId="153939BD" w:rsidR="004261E6" w:rsidRPr="00C64CBC" w:rsidRDefault="004261E6" w:rsidP="00167048">
      <w:pPr>
        <w:widowControl w:val="0"/>
        <w:spacing w:after="112" w:line="259" w:lineRule="auto"/>
        <w:ind w:right="-1"/>
        <w:rPr>
          <w:rFonts w:ascii="Arial" w:hAnsi="Arial" w:cs="Arial"/>
          <w:sz w:val="22"/>
          <w:szCs w:val="22"/>
        </w:rPr>
      </w:pPr>
      <w:r w:rsidRPr="00C64CBC">
        <w:rPr>
          <w:rFonts w:ascii="Arial" w:hAnsi="Arial" w:cs="Arial"/>
          <w:sz w:val="22"/>
          <w:szCs w:val="22"/>
        </w:rPr>
        <w:t xml:space="preserve">Processo nº </w:t>
      </w:r>
      <w:r w:rsidR="004B78DD">
        <w:rPr>
          <w:rFonts w:ascii="Arial" w:hAnsi="Arial" w:cs="Arial"/>
          <w:sz w:val="22"/>
          <w:szCs w:val="22"/>
        </w:rPr>
        <w:t>22</w:t>
      </w:r>
      <w:r w:rsidRPr="00C64CBC">
        <w:rPr>
          <w:rFonts w:ascii="Arial" w:hAnsi="Arial" w:cs="Arial"/>
          <w:sz w:val="22"/>
          <w:szCs w:val="22"/>
        </w:rPr>
        <w:t>/202</w:t>
      </w:r>
      <w:r w:rsidR="00C82CF4" w:rsidRPr="00C64CBC">
        <w:rPr>
          <w:rFonts w:ascii="Arial" w:hAnsi="Arial" w:cs="Arial"/>
          <w:sz w:val="22"/>
          <w:szCs w:val="22"/>
        </w:rPr>
        <w:t>6</w:t>
      </w:r>
    </w:p>
    <w:p w14:paraId="39243FE0" w14:textId="100A8A2D" w:rsidR="004261E6" w:rsidRPr="00C64CBC" w:rsidRDefault="004261E6" w:rsidP="00167048">
      <w:pPr>
        <w:widowControl w:val="0"/>
        <w:spacing w:after="112" w:line="259" w:lineRule="auto"/>
        <w:ind w:right="-1"/>
        <w:rPr>
          <w:rFonts w:ascii="Arial" w:hAnsi="Arial" w:cs="Arial"/>
          <w:sz w:val="22"/>
          <w:szCs w:val="22"/>
        </w:rPr>
      </w:pPr>
      <w:r w:rsidRPr="00C64CBC">
        <w:rPr>
          <w:rFonts w:ascii="Arial" w:hAnsi="Arial" w:cs="Arial"/>
          <w:sz w:val="22"/>
          <w:szCs w:val="22"/>
        </w:rPr>
        <w:t xml:space="preserve">Credenciamento nº </w:t>
      </w:r>
      <w:r w:rsidR="004B78DD">
        <w:rPr>
          <w:rFonts w:ascii="Arial" w:hAnsi="Arial" w:cs="Arial"/>
          <w:sz w:val="22"/>
          <w:szCs w:val="22"/>
        </w:rPr>
        <w:t>03</w:t>
      </w:r>
      <w:r w:rsidRPr="00C64CBC">
        <w:rPr>
          <w:rFonts w:ascii="Arial" w:hAnsi="Arial" w:cs="Arial"/>
          <w:sz w:val="22"/>
          <w:szCs w:val="22"/>
        </w:rPr>
        <w:t>/202</w:t>
      </w:r>
      <w:r w:rsidR="00C82CF4" w:rsidRPr="00C64CBC">
        <w:rPr>
          <w:rFonts w:ascii="Arial" w:hAnsi="Arial" w:cs="Arial"/>
          <w:sz w:val="22"/>
          <w:szCs w:val="22"/>
        </w:rPr>
        <w:t>6</w:t>
      </w:r>
    </w:p>
    <w:p w14:paraId="3EB35748" w14:textId="77777777" w:rsidR="004261E6" w:rsidRPr="00C64CBC" w:rsidRDefault="004261E6" w:rsidP="00167048">
      <w:pPr>
        <w:pStyle w:val="Corpodetexto"/>
        <w:widowControl w:val="0"/>
        <w:spacing w:before="120" w:after="0" w:line="276" w:lineRule="auto"/>
        <w:ind w:left="11" w:right="0"/>
        <w:rPr>
          <w:rFonts w:ascii="Arial" w:hAnsi="Arial" w:cs="Arial"/>
          <w:sz w:val="22"/>
          <w:szCs w:val="22"/>
        </w:rPr>
      </w:pPr>
      <w:proofErr w:type="spellStart"/>
      <w:r w:rsidRPr="00C64CBC">
        <w:rPr>
          <w:rFonts w:ascii="Arial" w:hAnsi="Arial" w:cs="Arial"/>
          <w:sz w:val="22"/>
          <w:szCs w:val="22"/>
        </w:rPr>
        <w:t>Ilmo</w:t>
      </w:r>
      <w:proofErr w:type="spellEnd"/>
      <w:r w:rsidRPr="00C64CBC">
        <w:rPr>
          <w:rFonts w:ascii="Arial" w:hAnsi="Arial" w:cs="Arial"/>
          <w:sz w:val="22"/>
          <w:szCs w:val="22"/>
        </w:rPr>
        <w:t xml:space="preserve">(a) Sr. </w:t>
      </w:r>
      <w:r w:rsidRPr="00C64CBC">
        <w:rPr>
          <w:rFonts w:ascii="Arial" w:hAnsi="Arial" w:cs="Arial"/>
          <w:spacing w:val="-5"/>
          <w:sz w:val="22"/>
          <w:szCs w:val="22"/>
        </w:rPr>
        <w:t>(a)</w:t>
      </w:r>
    </w:p>
    <w:p w14:paraId="01283602" w14:textId="06C68668" w:rsidR="004261E6" w:rsidRPr="00C64CBC" w:rsidRDefault="00807528" w:rsidP="00167048">
      <w:pPr>
        <w:pStyle w:val="Corpodetexto"/>
        <w:widowControl w:val="0"/>
        <w:spacing w:before="120" w:after="0" w:line="276" w:lineRule="auto"/>
        <w:ind w:left="11" w:right="0"/>
        <w:rPr>
          <w:rFonts w:ascii="Arial" w:hAnsi="Arial" w:cs="Arial"/>
          <w:sz w:val="22"/>
          <w:szCs w:val="22"/>
        </w:rPr>
      </w:pPr>
      <w:r w:rsidRPr="00C64CBC">
        <w:rPr>
          <w:rFonts w:ascii="Arial" w:hAnsi="Arial" w:cs="Arial"/>
          <w:sz w:val="22"/>
          <w:szCs w:val="22"/>
        </w:rPr>
        <w:t xml:space="preserve">Agente de Contratação </w:t>
      </w:r>
      <w:r w:rsidR="004261E6" w:rsidRPr="00C64CBC">
        <w:rPr>
          <w:rFonts w:ascii="Arial" w:hAnsi="Arial" w:cs="Arial"/>
          <w:sz w:val="22"/>
          <w:szCs w:val="22"/>
        </w:rPr>
        <w:t xml:space="preserve">do Município de </w:t>
      </w:r>
      <w:r w:rsidR="004261E6" w:rsidRPr="00C64CBC">
        <w:rPr>
          <w:rFonts w:ascii="Arial" w:hAnsi="Arial" w:cs="Arial"/>
          <w:spacing w:val="-2"/>
          <w:sz w:val="22"/>
          <w:szCs w:val="22"/>
        </w:rPr>
        <w:t>Rio Espera.</w:t>
      </w:r>
    </w:p>
    <w:p w14:paraId="7EAC9DD3" w14:textId="744CE307" w:rsidR="004261E6" w:rsidRPr="00C64CBC" w:rsidRDefault="00807528" w:rsidP="00167048">
      <w:pPr>
        <w:pStyle w:val="Corpodetexto"/>
        <w:widowControl w:val="0"/>
        <w:spacing w:before="250" w:line="247" w:lineRule="auto"/>
        <w:ind w:right="-1"/>
        <w:rPr>
          <w:rFonts w:ascii="Arial" w:hAnsi="Arial" w:cs="Arial"/>
          <w:sz w:val="22"/>
          <w:szCs w:val="22"/>
        </w:rPr>
      </w:pPr>
      <w:r w:rsidRPr="00C64CBC">
        <w:rPr>
          <w:rFonts w:ascii="Arial" w:hAnsi="Arial" w:cs="Arial"/>
          <w:sz w:val="22"/>
          <w:szCs w:val="22"/>
        </w:rPr>
        <w:t>A empresa</w:t>
      </w:r>
      <w:r w:rsidR="004B78DD">
        <w:rPr>
          <w:rFonts w:ascii="Arial" w:hAnsi="Arial" w:cs="Arial"/>
          <w:sz w:val="22"/>
          <w:szCs w:val="22"/>
        </w:rPr>
        <w:t>/profissional</w:t>
      </w:r>
      <w:r w:rsidRPr="00C64CBC">
        <w:rPr>
          <w:rFonts w:ascii="Arial" w:hAnsi="Arial" w:cs="Arial"/>
          <w:sz w:val="22"/>
          <w:szCs w:val="22"/>
        </w:rPr>
        <w:t xml:space="preserve"> abaixo</w:t>
      </w:r>
      <w:r w:rsidR="004B78DD">
        <w:rPr>
          <w:rFonts w:ascii="Arial" w:hAnsi="Arial" w:cs="Arial"/>
          <w:sz w:val="22"/>
          <w:szCs w:val="22"/>
        </w:rPr>
        <w:t xml:space="preserve"> identificada(o)</w:t>
      </w:r>
      <w:r w:rsidRPr="00C64CBC">
        <w:rPr>
          <w:rFonts w:ascii="Arial" w:hAnsi="Arial" w:cs="Arial"/>
          <w:sz w:val="22"/>
          <w:szCs w:val="22"/>
        </w:rPr>
        <w:t xml:space="preserve"> SOLICITA CREDENCIAMENTO referente ao</w:t>
      </w:r>
      <w:r w:rsidR="004261E6" w:rsidRPr="00C64CBC">
        <w:rPr>
          <w:rFonts w:ascii="Arial" w:hAnsi="Arial" w:cs="Arial"/>
          <w:sz w:val="22"/>
          <w:szCs w:val="22"/>
        </w:rPr>
        <w:t xml:space="preserve"> Edital de Credenciamento nº </w:t>
      </w:r>
      <w:r w:rsidR="004B78DD">
        <w:rPr>
          <w:rFonts w:ascii="Arial" w:hAnsi="Arial" w:cs="Arial"/>
          <w:sz w:val="22"/>
          <w:szCs w:val="22"/>
        </w:rPr>
        <w:t>03</w:t>
      </w:r>
      <w:r w:rsidR="004261E6" w:rsidRPr="00C64CBC">
        <w:rPr>
          <w:rFonts w:ascii="Arial" w:hAnsi="Arial" w:cs="Arial"/>
          <w:sz w:val="22"/>
          <w:szCs w:val="22"/>
        </w:rPr>
        <w:t>/202</w:t>
      </w:r>
      <w:r w:rsidR="00C82CF4" w:rsidRPr="00C64CBC">
        <w:rPr>
          <w:rFonts w:ascii="Arial" w:hAnsi="Arial" w:cs="Arial"/>
          <w:sz w:val="22"/>
          <w:szCs w:val="22"/>
        </w:rPr>
        <w:t>6</w:t>
      </w:r>
      <w:r w:rsidRPr="00C64CBC">
        <w:rPr>
          <w:rFonts w:ascii="Arial" w:hAnsi="Arial" w:cs="Arial"/>
          <w:sz w:val="22"/>
          <w:szCs w:val="22"/>
        </w:rPr>
        <w:t xml:space="preserve"> – Processo Administrativo nº </w:t>
      </w:r>
      <w:r w:rsidR="004B78DD">
        <w:rPr>
          <w:rFonts w:ascii="Arial" w:hAnsi="Arial" w:cs="Arial"/>
          <w:sz w:val="22"/>
          <w:szCs w:val="22"/>
        </w:rPr>
        <w:t>22</w:t>
      </w:r>
      <w:r w:rsidRPr="00C64CBC">
        <w:rPr>
          <w:rFonts w:ascii="Arial" w:hAnsi="Arial" w:cs="Arial"/>
          <w:sz w:val="22"/>
          <w:szCs w:val="22"/>
        </w:rPr>
        <w:t>/2026</w:t>
      </w:r>
      <w:r w:rsidR="004261E6" w:rsidRPr="00C64CBC">
        <w:rPr>
          <w:rFonts w:ascii="Arial" w:hAnsi="Arial" w:cs="Arial"/>
          <w:sz w:val="22"/>
          <w:szCs w:val="22"/>
        </w:rPr>
        <w:t>, cujo objeto é</w:t>
      </w:r>
      <w:r w:rsidR="004261E6" w:rsidRPr="00C64CBC">
        <w:rPr>
          <w:rFonts w:ascii="Arial" w:hAnsi="Arial" w:cs="Arial"/>
          <w:spacing w:val="-2"/>
          <w:sz w:val="22"/>
          <w:szCs w:val="22"/>
        </w:rPr>
        <w:t xml:space="preserve"> </w:t>
      </w:r>
      <w:r w:rsidR="004B78DD">
        <w:rPr>
          <w:rFonts w:ascii="Arial" w:hAnsi="Arial" w:cs="Arial"/>
          <w:sz w:val="22"/>
          <w:szCs w:val="22"/>
        </w:rPr>
        <w:t>c</w:t>
      </w:r>
      <w:r w:rsidR="004261E6" w:rsidRPr="00C64CBC">
        <w:rPr>
          <w:rFonts w:ascii="Arial" w:hAnsi="Arial" w:cs="Arial"/>
          <w:sz w:val="22"/>
          <w:szCs w:val="22"/>
        </w:rPr>
        <w:t xml:space="preserve">redenciamento de </w:t>
      </w:r>
      <w:r w:rsidR="004B78DD">
        <w:rPr>
          <w:rFonts w:ascii="Arial" w:hAnsi="Arial" w:cs="Arial"/>
          <w:sz w:val="22"/>
          <w:szCs w:val="22"/>
        </w:rPr>
        <w:t>leiloeiro oficial</w:t>
      </w:r>
      <w:r w:rsidR="004261E6" w:rsidRPr="00C64CBC">
        <w:rPr>
          <w:rFonts w:ascii="Arial" w:hAnsi="Arial" w:cs="Arial"/>
          <w:sz w:val="22"/>
          <w:szCs w:val="22"/>
        </w:rPr>
        <w:t>, conforme condições e especificações contidas no Termo de Referência.</w:t>
      </w:r>
    </w:p>
    <w:p w14:paraId="65B2BAC9" w14:textId="0AE51806" w:rsidR="006A3C04" w:rsidRPr="00C64CBC" w:rsidRDefault="004B78DD" w:rsidP="00167048">
      <w:pPr>
        <w:pStyle w:val="Corpodetexto"/>
        <w:widowControl w:val="0"/>
        <w:tabs>
          <w:tab w:val="left" w:pos="5245"/>
        </w:tabs>
        <w:spacing w:before="250" w:line="247" w:lineRule="auto"/>
        <w:ind w:right="-1"/>
        <w:rPr>
          <w:rFonts w:ascii="Arial" w:hAnsi="Arial" w:cs="Arial"/>
          <w:sz w:val="22"/>
          <w:szCs w:val="22"/>
        </w:rPr>
      </w:pPr>
      <w:r>
        <w:rPr>
          <w:rFonts w:ascii="Arial" w:hAnsi="Arial" w:cs="Arial"/>
          <w:sz w:val="22"/>
          <w:szCs w:val="22"/>
        </w:rPr>
        <w:t>Solicitante</w:t>
      </w:r>
      <w:r w:rsidR="006A3C04" w:rsidRPr="00C64CBC">
        <w:rPr>
          <w:rFonts w:ascii="Arial" w:hAnsi="Arial" w:cs="Arial"/>
          <w:sz w:val="22"/>
          <w:szCs w:val="22"/>
        </w:rPr>
        <w:t>: ________________</w:t>
      </w:r>
      <w:r>
        <w:rPr>
          <w:rFonts w:ascii="Arial" w:hAnsi="Arial" w:cs="Arial"/>
          <w:sz w:val="22"/>
          <w:szCs w:val="22"/>
        </w:rPr>
        <w:t>__________</w:t>
      </w:r>
      <w:r w:rsidR="006A3C04" w:rsidRPr="00C64CBC">
        <w:rPr>
          <w:rFonts w:ascii="Arial" w:hAnsi="Arial" w:cs="Arial"/>
          <w:sz w:val="22"/>
          <w:szCs w:val="22"/>
        </w:rPr>
        <w:t>____________________________________</w:t>
      </w:r>
    </w:p>
    <w:p w14:paraId="507253F2" w14:textId="167E3C42" w:rsidR="006A3C04" w:rsidRPr="00C64CBC" w:rsidRDefault="006A3C04" w:rsidP="00167048">
      <w:pPr>
        <w:pStyle w:val="Corpodetexto"/>
        <w:widowControl w:val="0"/>
        <w:tabs>
          <w:tab w:val="left" w:pos="5245"/>
        </w:tabs>
        <w:spacing w:before="250" w:line="247" w:lineRule="auto"/>
        <w:ind w:right="-1"/>
        <w:rPr>
          <w:rFonts w:ascii="Arial" w:hAnsi="Arial" w:cs="Arial"/>
          <w:sz w:val="22"/>
          <w:szCs w:val="22"/>
        </w:rPr>
      </w:pPr>
      <w:r w:rsidRPr="00C64CBC">
        <w:rPr>
          <w:rFonts w:ascii="Arial" w:hAnsi="Arial" w:cs="Arial"/>
          <w:sz w:val="22"/>
          <w:szCs w:val="22"/>
        </w:rPr>
        <w:t>CNPJ</w:t>
      </w:r>
      <w:r w:rsidR="004B78DD">
        <w:rPr>
          <w:rFonts w:ascii="Arial" w:hAnsi="Arial" w:cs="Arial"/>
          <w:sz w:val="22"/>
          <w:szCs w:val="22"/>
        </w:rPr>
        <w:t>/CPF</w:t>
      </w:r>
      <w:r w:rsidRPr="00C64CBC">
        <w:rPr>
          <w:rFonts w:ascii="Arial" w:hAnsi="Arial" w:cs="Arial"/>
          <w:sz w:val="22"/>
          <w:szCs w:val="22"/>
        </w:rPr>
        <w:t>: _________________________</w:t>
      </w:r>
      <w:r w:rsidRPr="00C64CBC">
        <w:rPr>
          <w:rFonts w:ascii="Arial" w:hAnsi="Arial" w:cs="Arial"/>
          <w:sz w:val="22"/>
          <w:szCs w:val="22"/>
        </w:rPr>
        <w:tab/>
        <w:t>Telefone: (___) ________________</w:t>
      </w:r>
    </w:p>
    <w:p w14:paraId="3125BDBC" w14:textId="73D52A84" w:rsidR="006A3C04" w:rsidRPr="00C64CBC" w:rsidRDefault="006A3C04" w:rsidP="00167048">
      <w:pPr>
        <w:pStyle w:val="Corpodetexto"/>
        <w:widowControl w:val="0"/>
        <w:tabs>
          <w:tab w:val="left" w:pos="5245"/>
        </w:tabs>
        <w:spacing w:before="250" w:line="247" w:lineRule="auto"/>
        <w:ind w:right="-1"/>
        <w:rPr>
          <w:rFonts w:ascii="Arial" w:hAnsi="Arial" w:cs="Arial"/>
          <w:sz w:val="22"/>
          <w:szCs w:val="22"/>
        </w:rPr>
      </w:pPr>
      <w:r w:rsidRPr="00C64CBC">
        <w:rPr>
          <w:rFonts w:ascii="Arial" w:hAnsi="Arial" w:cs="Arial"/>
          <w:sz w:val="22"/>
          <w:szCs w:val="22"/>
        </w:rPr>
        <w:t>Endereço: ___________</w:t>
      </w:r>
      <w:r w:rsidR="004B78DD">
        <w:rPr>
          <w:rFonts w:ascii="Arial" w:hAnsi="Arial" w:cs="Arial"/>
          <w:sz w:val="22"/>
          <w:szCs w:val="22"/>
        </w:rPr>
        <w:t>____</w:t>
      </w:r>
      <w:r w:rsidRPr="00C64CBC">
        <w:rPr>
          <w:rFonts w:ascii="Arial" w:hAnsi="Arial" w:cs="Arial"/>
          <w:sz w:val="22"/>
          <w:szCs w:val="22"/>
        </w:rPr>
        <w:t>________________________________________________</w:t>
      </w:r>
    </w:p>
    <w:p w14:paraId="7D1E7DA3" w14:textId="0591060C" w:rsidR="006A3C04" w:rsidRPr="00C64CBC" w:rsidRDefault="006A3C04" w:rsidP="00167048">
      <w:pPr>
        <w:pStyle w:val="Corpodetexto"/>
        <w:widowControl w:val="0"/>
        <w:tabs>
          <w:tab w:val="left" w:pos="5245"/>
        </w:tabs>
        <w:spacing w:before="250" w:line="247" w:lineRule="auto"/>
        <w:ind w:right="-1"/>
        <w:rPr>
          <w:rFonts w:ascii="Arial" w:hAnsi="Arial" w:cs="Arial"/>
          <w:sz w:val="22"/>
          <w:szCs w:val="22"/>
        </w:rPr>
      </w:pPr>
      <w:r w:rsidRPr="00C64CBC">
        <w:rPr>
          <w:rFonts w:ascii="Arial" w:hAnsi="Arial" w:cs="Arial"/>
          <w:sz w:val="22"/>
          <w:szCs w:val="22"/>
        </w:rPr>
        <w:t>___________________</w:t>
      </w:r>
      <w:r w:rsidR="004B78DD">
        <w:rPr>
          <w:rFonts w:ascii="Arial" w:hAnsi="Arial" w:cs="Arial"/>
          <w:sz w:val="22"/>
          <w:szCs w:val="22"/>
        </w:rPr>
        <w:t>_______</w:t>
      </w:r>
      <w:r w:rsidRPr="00C64CBC">
        <w:rPr>
          <w:rFonts w:ascii="Arial" w:hAnsi="Arial" w:cs="Arial"/>
          <w:sz w:val="22"/>
          <w:szCs w:val="22"/>
        </w:rPr>
        <w:t>______________</w:t>
      </w:r>
      <w:r w:rsidRPr="00C64CBC">
        <w:rPr>
          <w:rFonts w:ascii="Arial" w:hAnsi="Arial" w:cs="Arial"/>
          <w:sz w:val="22"/>
          <w:szCs w:val="22"/>
        </w:rPr>
        <w:tab/>
        <w:t>E-mail: ___________</w:t>
      </w:r>
      <w:r w:rsidR="004B78DD">
        <w:rPr>
          <w:rFonts w:ascii="Arial" w:hAnsi="Arial" w:cs="Arial"/>
          <w:sz w:val="22"/>
          <w:szCs w:val="22"/>
        </w:rPr>
        <w:t>_</w:t>
      </w:r>
      <w:r w:rsidRPr="00C64CBC">
        <w:rPr>
          <w:rFonts w:ascii="Arial" w:hAnsi="Arial" w:cs="Arial"/>
          <w:sz w:val="22"/>
          <w:szCs w:val="22"/>
        </w:rPr>
        <w:t>___________</w:t>
      </w:r>
    </w:p>
    <w:p w14:paraId="0CF3B24D" w14:textId="68BB126B" w:rsidR="006A3C04" w:rsidRPr="00C64CBC" w:rsidRDefault="006A3C04" w:rsidP="00167048">
      <w:pPr>
        <w:pStyle w:val="Corpodetexto"/>
        <w:widowControl w:val="0"/>
        <w:tabs>
          <w:tab w:val="left" w:pos="5245"/>
        </w:tabs>
        <w:spacing w:before="250" w:line="247" w:lineRule="auto"/>
        <w:ind w:right="-1"/>
        <w:rPr>
          <w:rFonts w:ascii="Arial" w:hAnsi="Arial" w:cs="Arial"/>
          <w:sz w:val="22"/>
          <w:szCs w:val="22"/>
        </w:rPr>
      </w:pPr>
      <w:r w:rsidRPr="00C64CBC">
        <w:rPr>
          <w:rFonts w:ascii="Arial" w:hAnsi="Arial" w:cs="Arial"/>
          <w:sz w:val="22"/>
          <w:szCs w:val="22"/>
        </w:rPr>
        <w:t>Representante: _______________________</w:t>
      </w:r>
      <w:r w:rsidR="004B78DD">
        <w:rPr>
          <w:rFonts w:ascii="Arial" w:hAnsi="Arial" w:cs="Arial"/>
          <w:sz w:val="22"/>
          <w:szCs w:val="22"/>
        </w:rPr>
        <w:t>_____</w:t>
      </w:r>
      <w:r w:rsidRPr="00C64CBC">
        <w:rPr>
          <w:rFonts w:ascii="Arial" w:hAnsi="Arial" w:cs="Arial"/>
          <w:sz w:val="22"/>
          <w:szCs w:val="22"/>
        </w:rPr>
        <w:t>_______________________________</w:t>
      </w:r>
    </w:p>
    <w:p w14:paraId="4D8A7839" w14:textId="2051F326" w:rsidR="006A3C04" w:rsidRDefault="006A3C04" w:rsidP="00167048">
      <w:pPr>
        <w:pStyle w:val="Corpodetexto"/>
        <w:widowControl w:val="0"/>
        <w:tabs>
          <w:tab w:val="left" w:pos="5245"/>
        </w:tabs>
        <w:spacing w:before="250" w:line="247" w:lineRule="auto"/>
        <w:ind w:right="-1"/>
        <w:rPr>
          <w:rFonts w:ascii="Arial" w:hAnsi="Arial" w:cs="Arial"/>
          <w:sz w:val="22"/>
          <w:szCs w:val="22"/>
        </w:rPr>
      </w:pPr>
      <w:r w:rsidRPr="00C64CBC">
        <w:rPr>
          <w:rFonts w:ascii="Arial" w:hAnsi="Arial" w:cs="Arial"/>
          <w:sz w:val="22"/>
          <w:szCs w:val="22"/>
        </w:rPr>
        <w:t>CPF: ____________________________</w:t>
      </w:r>
      <w:r w:rsidRPr="00C64CBC">
        <w:rPr>
          <w:rFonts w:ascii="Arial" w:hAnsi="Arial" w:cs="Arial"/>
          <w:sz w:val="22"/>
          <w:szCs w:val="22"/>
        </w:rPr>
        <w:tab/>
        <w:t>Telefone: (___) ________________</w:t>
      </w:r>
    </w:p>
    <w:p w14:paraId="220E8EB0" w14:textId="77777777" w:rsidR="00F174C2" w:rsidRDefault="00F174C2" w:rsidP="00167048">
      <w:pPr>
        <w:pStyle w:val="Corpodetexto"/>
        <w:widowControl w:val="0"/>
        <w:tabs>
          <w:tab w:val="left" w:pos="5245"/>
        </w:tabs>
        <w:spacing w:before="250" w:line="247" w:lineRule="auto"/>
        <w:ind w:right="-1"/>
        <w:rPr>
          <w:rFonts w:ascii="Arial" w:hAnsi="Arial" w:cs="Arial"/>
          <w:sz w:val="22"/>
          <w:szCs w:val="22"/>
        </w:rPr>
      </w:pPr>
      <w:r>
        <w:rPr>
          <w:rFonts w:ascii="Arial" w:hAnsi="Arial" w:cs="Arial"/>
          <w:sz w:val="22"/>
          <w:szCs w:val="22"/>
        </w:rPr>
        <w:t xml:space="preserve">Site/plataforma digital para realização de leilão online: ____________________________ </w:t>
      </w:r>
    </w:p>
    <w:p w14:paraId="11F13639" w14:textId="38747EDB" w:rsidR="00F174C2" w:rsidRPr="00C64CBC" w:rsidRDefault="00F174C2" w:rsidP="00167048">
      <w:pPr>
        <w:pStyle w:val="Corpodetexto"/>
        <w:widowControl w:val="0"/>
        <w:tabs>
          <w:tab w:val="left" w:pos="5245"/>
        </w:tabs>
        <w:spacing w:before="250" w:line="247" w:lineRule="auto"/>
        <w:ind w:right="-1"/>
        <w:rPr>
          <w:rFonts w:ascii="Arial" w:hAnsi="Arial" w:cs="Arial"/>
          <w:sz w:val="22"/>
          <w:szCs w:val="22"/>
        </w:rPr>
      </w:pPr>
      <w:r>
        <w:rPr>
          <w:rFonts w:ascii="Arial" w:hAnsi="Arial" w:cs="Arial"/>
          <w:sz w:val="22"/>
          <w:szCs w:val="22"/>
        </w:rPr>
        <w:t>________________________________________________________________________</w:t>
      </w:r>
    </w:p>
    <w:p w14:paraId="561D2A57" w14:textId="77777777" w:rsidR="006A3C04" w:rsidRPr="00C64CBC" w:rsidRDefault="006A3C04" w:rsidP="00167048">
      <w:pPr>
        <w:pStyle w:val="Corpodetexto"/>
        <w:widowControl w:val="0"/>
        <w:tabs>
          <w:tab w:val="left" w:pos="5245"/>
        </w:tabs>
        <w:spacing w:before="250" w:line="247" w:lineRule="auto"/>
        <w:ind w:right="-1"/>
        <w:rPr>
          <w:rFonts w:ascii="Arial" w:hAnsi="Arial" w:cs="Arial"/>
          <w:sz w:val="22"/>
          <w:szCs w:val="22"/>
        </w:rPr>
      </w:pPr>
    </w:p>
    <w:tbl>
      <w:tblPr>
        <w:tblStyle w:val="Tabelacomgrade1"/>
        <w:tblW w:w="8789" w:type="dxa"/>
        <w:tblInd w:w="-5" w:type="dxa"/>
        <w:tblLayout w:type="fixed"/>
        <w:tblLook w:val="04A0" w:firstRow="1" w:lastRow="0" w:firstColumn="1" w:lastColumn="0" w:noHBand="0" w:noVBand="1"/>
      </w:tblPr>
      <w:tblGrid>
        <w:gridCol w:w="567"/>
        <w:gridCol w:w="4111"/>
        <w:gridCol w:w="851"/>
        <w:gridCol w:w="850"/>
        <w:gridCol w:w="2410"/>
      </w:tblGrid>
      <w:tr w:rsidR="005C3B79" w:rsidRPr="004B78DD" w14:paraId="01C1FA56" w14:textId="77777777" w:rsidTr="005C3B79">
        <w:tc>
          <w:tcPr>
            <w:tcW w:w="567" w:type="dxa"/>
          </w:tcPr>
          <w:p w14:paraId="222B4EF6" w14:textId="77777777" w:rsidR="005C3B79" w:rsidRPr="004B78DD" w:rsidRDefault="005C3B79" w:rsidP="00167048">
            <w:pPr>
              <w:widowControl w:val="0"/>
              <w:spacing w:line="312" w:lineRule="auto"/>
              <w:jc w:val="center"/>
              <w:rPr>
                <w:rFonts w:ascii="Arial" w:hAnsi="Arial" w:cs="Arial"/>
                <w:b/>
                <w:bCs/>
                <w:sz w:val="20"/>
                <w:szCs w:val="20"/>
              </w:rPr>
            </w:pPr>
            <w:r w:rsidRPr="004B78DD">
              <w:rPr>
                <w:rFonts w:ascii="Arial" w:hAnsi="Arial" w:cs="Arial"/>
                <w:b/>
                <w:bCs/>
                <w:sz w:val="20"/>
                <w:szCs w:val="20"/>
              </w:rPr>
              <w:t>ITEM</w:t>
            </w:r>
          </w:p>
        </w:tc>
        <w:tc>
          <w:tcPr>
            <w:tcW w:w="4111" w:type="dxa"/>
          </w:tcPr>
          <w:p w14:paraId="7280FEBE" w14:textId="77777777" w:rsidR="005C3B79" w:rsidRPr="004B78DD" w:rsidRDefault="005C3B79" w:rsidP="00167048">
            <w:pPr>
              <w:widowControl w:val="0"/>
              <w:spacing w:line="312" w:lineRule="auto"/>
              <w:jc w:val="center"/>
              <w:rPr>
                <w:rFonts w:ascii="Arial" w:hAnsi="Arial" w:cs="Arial"/>
                <w:b/>
                <w:bCs/>
                <w:sz w:val="20"/>
                <w:szCs w:val="20"/>
              </w:rPr>
            </w:pPr>
            <w:r w:rsidRPr="004B78DD">
              <w:rPr>
                <w:rFonts w:ascii="Arial" w:hAnsi="Arial" w:cs="Arial"/>
                <w:b/>
                <w:bCs/>
                <w:sz w:val="20"/>
                <w:szCs w:val="20"/>
              </w:rPr>
              <w:t>DESCRIÇÃO</w:t>
            </w:r>
          </w:p>
        </w:tc>
        <w:tc>
          <w:tcPr>
            <w:tcW w:w="851" w:type="dxa"/>
          </w:tcPr>
          <w:p w14:paraId="59B9B4E2" w14:textId="77777777" w:rsidR="005C3B79" w:rsidRPr="004B78DD" w:rsidRDefault="005C3B79" w:rsidP="00167048">
            <w:pPr>
              <w:widowControl w:val="0"/>
              <w:spacing w:line="312" w:lineRule="auto"/>
              <w:jc w:val="center"/>
              <w:rPr>
                <w:rFonts w:ascii="Arial" w:hAnsi="Arial" w:cs="Arial"/>
                <w:b/>
                <w:bCs/>
                <w:sz w:val="20"/>
                <w:szCs w:val="20"/>
              </w:rPr>
            </w:pPr>
            <w:proofErr w:type="spellStart"/>
            <w:r w:rsidRPr="004B78DD">
              <w:rPr>
                <w:rFonts w:ascii="Arial" w:hAnsi="Arial" w:cs="Arial"/>
                <w:b/>
                <w:bCs/>
                <w:sz w:val="20"/>
                <w:szCs w:val="20"/>
              </w:rPr>
              <w:t>UND</w:t>
            </w:r>
            <w:proofErr w:type="spellEnd"/>
          </w:p>
        </w:tc>
        <w:tc>
          <w:tcPr>
            <w:tcW w:w="850" w:type="dxa"/>
          </w:tcPr>
          <w:p w14:paraId="445D37AA" w14:textId="77777777" w:rsidR="005C3B79" w:rsidRPr="004B78DD" w:rsidRDefault="005C3B79" w:rsidP="00167048">
            <w:pPr>
              <w:widowControl w:val="0"/>
              <w:spacing w:line="312" w:lineRule="auto"/>
              <w:jc w:val="center"/>
              <w:rPr>
                <w:rFonts w:ascii="Arial" w:hAnsi="Arial" w:cs="Arial"/>
                <w:b/>
                <w:bCs/>
                <w:sz w:val="20"/>
                <w:szCs w:val="20"/>
              </w:rPr>
            </w:pPr>
            <w:proofErr w:type="spellStart"/>
            <w:r w:rsidRPr="004B78DD">
              <w:rPr>
                <w:rFonts w:ascii="Arial" w:hAnsi="Arial" w:cs="Arial"/>
                <w:b/>
                <w:bCs/>
                <w:sz w:val="20"/>
                <w:szCs w:val="20"/>
              </w:rPr>
              <w:t>QTDE</w:t>
            </w:r>
            <w:proofErr w:type="spellEnd"/>
          </w:p>
        </w:tc>
        <w:tc>
          <w:tcPr>
            <w:tcW w:w="2410" w:type="dxa"/>
          </w:tcPr>
          <w:p w14:paraId="472D4E5F" w14:textId="7AFECA63" w:rsidR="005C3B79" w:rsidRPr="004B78DD" w:rsidRDefault="005C3B79" w:rsidP="00167048">
            <w:pPr>
              <w:widowControl w:val="0"/>
              <w:spacing w:line="312" w:lineRule="auto"/>
              <w:jc w:val="center"/>
              <w:rPr>
                <w:rFonts w:ascii="Arial" w:hAnsi="Arial" w:cs="Arial"/>
                <w:b/>
                <w:bCs/>
                <w:sz w:val="20"/>
                <w:szCs w:val="20"/>
              </w:rPr>
            </w:pPr>
            <w:r>
              <w:rPr>
                <w:rFonts w:ascii="Arial" w:hAnsi="Arial" w:cs="Arial"/>
                <w:b/>
                <w:bCs/>
                <w:sz w:val="20"/>
                <w:szCs w:val="20"/>
              </w:rPr>
              <w:t>REMUNERAÇÃO</w:t>
            </w:r>
          </w:p>
        </w:tc>
      </w:tr>
      <w:tr w:rsidR="005C3B79" w:rsidRPr="004B78DD" w14:paraId="5DC01F21" w14:textId="77777777" w:rsidTr="005C3B79">
        <w:tc>
          <w:tcPr>
            <w:tcW w:w="567" w:type="dxa"/>
          </w:tcPr>
          <w:p w14:paraId="09AD5BFC" w14:textId="77777777" w:rsidR="005C3B79" w:rsidRPr="004B78DD" w:rsidRDefault="005C3B79" w:rsidP="00167048">
            <w:pPr>
              <w:widowControl w:val="0"/>
              <w:spacing w:line="312" w:lineRule="auto"/>
              <w:jc w:val="center"/>
              <w:rPr>
                <w:rFonts w:ascii="Arial" w:hAnsi="Arial" w:cs="Arial"/>
                <w:b/>
                <w:bCs/>
                <w:sz w:val="20"/>
                <w:szCs w:val="20"/>
              </w:rPr>
            </w:pPr>
            <w:r w:rsidRPr="004B78DD">
              <w:rPr>
                <w:rFonts w:ascii="Arial" w:hAnsi="Arial" w:cs="Arial"/>
                <w:b/>
                <w:bCs/>
                <w:sz w:val="20"/>
                <w:szCs w:val="20"/>
              </w:rPr>
              <w:t>01</w:t>
            </w:r>
          </w:p>
        </w:tc>
        <w:tc>
          <w:tcPr>
            <w:tcW w:w="4111" w:type="dxa"/>
          </w:tcPr>
          <w:p w14:paraId="5AAE8281" w14:textId="5648AA60" w:rsidR="005C3B79" w:rsidRPr="004B78DD" w:rsidRDefault="005C3B79" w:rsidP="00167048">
            <w:pPr>
              <w:widowControl w:val="0"/>
              <w:spacing w:line="312" w:lineRule="auto"/>
              <w:jc w:val="both"/>
              <w:rPr>
                <w:rFonts w:ascii="Arial" w:hAnsi="Arial" w:cs="Arial"/>
                <w:bCs/>
                <w:sz w:val="20"/>
                <w:szCs w:val="20"/>
              </w:rPr>
            </w:pPr>
            <w:r>
              <w:rPr>
                <w:rFonts w:ascii="Arial" w:hAnsi="Arial" w:cs="Arial"/>
                <w:bCs/>
                <w:sz w:val="20"/>
                <w:szCs w:val="20"/>
              </w:rPr>
              <w:t xml:space="preserve">Serviços de leiloeiro oficial devidamente registrado na Junta Comercial e apto à contratação com a Administração Pública, detentor de estrutura e aptidão para realização de leilões de bens públicos móveis ou imóveis, conforme demanda do Município mediante remuneração exclusiva por comissão a ser quitada pelo arrematante no importe de 5% do valor de arrematação. Os leilões poderão ser realizados de forma presencial ou através da internet, devendo o credenciado ter a estrutura (site/plataforma digital) para realização do procedimento respeitadas as exigências legais. Inclui nos deveres do credenciado toda a parte de planejamento e execução do leilão, incluindo a organização do objeto, avaliação </w:t>
            </w:r>
            <w:r>
              <w:rPr>
                <w:rFonts w:ascii="Arial" w:hAnsi="Arial" w:cs="Arial"/>
                <w:bCs/>
                <w:sz w:val="20"/>
                <w:szCs w:val="20"/>
              </w:rPr>
              <w:lastRenderedPageBreak/>
              <w:t>do(s) bens, elaboração de relatório descritivo, elaboração e divulgação do edita e execução do leilão, todas etapas devidamente documentadas, conforme consta no Termo de Referência e demais documentos desse processo de credenciamento.</w:t>
            </w:r>
          </w:p>
        </w:tc>
        <w:tc>
          <w:tcPr>
            <w:tcW w:w="851" w:type="dxa"/>
          </w:tcPr>
          <w:p w14:paraId="73D162EC" w14:textId="0B080379" w:rsidR="005C3B79" w:rsidRPr="004B78DD" w:rsidRDefault="005C3B79" w:rsidP="00167048">
            <w:pPr>
              <w:widowControl w:val="0"/>
              <w:spacing w:line="312" w:lineRule="auto"/>
              <w:jc w:val="center"/>
              <w:rPr>
                <w:rFonts w:ascii="Arial" w:hAnsi="Arial" w:cs="Arial"/>
                <w:bCs/>
                <w:sz w:val="20"/>
                <w:szCs w:val="20"/>
              </w:rPr>
            </w:pPr>
            <w:r>
              <w:rPr>
                <w:rFonts w:ascii="Arial" w:hAnsi="Arial" w:cs="Arial"/>
                <w:bCs/>
                <w:sz w:val="20"/>
                <w:szCs w:val="20"/>
              </w:rPr>
              <w:lastRenderedPageBreak/>
              <w:t>Serviço (leilão)</w:t>
            </w:r>
          </w:p>
        </w:tc>
        <w:tc>
          <w:tcPr>
            <w:tcW w:w="850" w:type="dxa"/>
          </w:tcPr>
          <w:p w14:paraId="42CCE102" w14:textId="243325CB" w:rsidR="005C3B79" w:rsidRPr="004B78DD" w:rsidRDefault="005C3B79" w:rsidP="00167048">
            <w:pPr>
              <w:widowControl w:val="0"/>
              <w:spacing w:line="312" w:lineRule="auto"/>
              <w:jc w:val="center"/>
              <w:rPr>
                <w:rFonts w:ascii="Arial" w:hAnsi="Arial" w:cs="Arial"/>
                <w:bCs/>
                <w:sz w:val="20"/>
                <w:szCs w:val="20"/>
              </w:rPr>
            </w:pPr>
            <w:r>
              <w:rPr>
                <w:rFonts w:ascii="Arial" w:hAnsi="Arial" w:cs="Arial"/>
                <w:bCs/>
                <w:sz w:val="20"/>
                <w:szCs w:val="20"/>
              </w:rPr>
              <w:t>indefinida</w:t>
            </w:r>
          </w:p>
        </w:tc>
        <w:tc>
          <w:tcPr>
            <w:tcW w:w="2410" w:type="dxa"/>
          </w:tcPr>
          <w:p w14:paraId="48E0EB82" w14:textId="7061DEC6" w:rsidR="005C3B79" w:rsidRPr="004B78DD" w:rsidRDefault="005C3B79" w:rsidP="00167048">
            <w:pPr>
              <w:widowControl w:val="0"/>
              <w:spacing w:line="312" w:lineRule="auto"/>
              <w:jc w:val="center"/>
              <w:rPr>
                <w:rFonts w:ascii="Arial" w:hAnsi="Arial" w:cs="Arial"/>
                <w:bCs/>
                <w:sz w:val="20"/>
                <w:szCs w:val="20"/>
              </w:rPr>
            </w:pPr>
            <w:r>
              <w:rPr>
                <w:rFonts w:ascii="Arial" w:hAnsi="Arial" w:cs="Arial"/>
                <w:bCs/>
                <w:sz w:val="20"/>
                <w:szCs w:val="20"/>
              </w:rPr>
              <w:t>Comissão a ser quitada pelo arrematante de 5% (cinco por cento) sobre o valor da arrematação.</w:t>
            </w:r>
          </w:p>
        </w:tc>
      </w:tr>
    </w:tbl>
    <w:p w14:paraId="58EDF004" w14:textId="2B47A0B2" w:rsidR="004261E6" w:rsidRPr="00C64CBC" w:rsidRDefault="004261E6" w:rsidP="00167048">
      <w:pPr>
        <w:pStyle w:val="Corpodetexto"/>
        <w:widowControl w:val="0"/>
        <w:spacing w:before="120" w:after="0" w:line="276" w:lineRule="auto"/>
        <w:ind w:left="0" w:right="0"/>
        <w:rPr>
          <w:rFonts w:ascii="Arial" w:hAnsi="Arial" w:cs="Arial"/>
          <w:sz w:val="22"/>
          <w:szCs w:val="22"/>
        </w:rPr>
      </w:pPr>
      <w:r w:rsidRPr="00C64CBC">
        <w:rPr>
          <w:rFonts w:ascii="Arial" w:hAnsi="Arial" w:cs="Arial"/>
          <w:sz w:val="22"/>
          <w:szCs w:val="22"/>
        </w:rPr>
        <w:t>Através do presente requerimento, DECLARO que conheço e concordo</w:t>
      </w:r>
      <w:r w:rsidRPr="00C64CBC">
        <w:rPr>
          <w:rFonts w:ascii="Arial" w:hAnsi="Arial" w:cs="Arial"/>
          <w:spacing w:val="40"/>
          <w:sz w:val="22"/>
          <w:szCs w:val="22"/>
        </w:rPr>
        <w:t xml:space="preserve"> </w:t>
      </w:r>
      <w:r w:rsidRPr="00C64CBC">
        <w:rPr>
          <w:rFonts w:ascii="Arial" w:hAnsi="Arial" w:cs="Arial"/>
          <w:sz w:val="22"/>
          <w:szCs w:val="22"/>
        </w:rPr>
        <w:t>integralmente com</w:t>
      </w:r>
      <w:r w:rsidRPr="00C64CBC">
        <w:rPr>
          <w:rFonts w:ascii="Arial" w:hAnsi="Arial" w:cs="Arial"/>
          <w:spacing w:val="80"/>
          <w:sz w:val="22"/>
          <w:szCs w:val="22"/>
        </w:rPr>
        <w:t xml:space="preserve"> </w:t>
      </w:r>
      <w:r w:rsidRPr="00C64CBC">
        <w:rPr>
          <w:rFonts w:ascii="Arial" w:hAnsi="Arial" w:cs="Arial"/>
          <w:sz w:val="22"/>
          <w:szCs w:val="22"/>
        </w:rPr>
        <w:t>os termos do edital e anexos</w:t>
      </w:r>
      <w:r w:rsidR="006A3C04" w:rsidRPr="00C64CBC">
        <w:rPr>
          <w:rFonts w:ascii="Arial" w:hAnsi="Arial" w:cs="Arial"/>
          <w:sz w:val="22"/>
          <w:szCs w:val="22"/>
        </w:rPr>
        <w:t xml:space="preserve">, inclusive que não há obrigatoriedade </w:t>
      </w:r>
      <w:r w:rsidR="003E5185">
        <w:rPr>
          <w:rFonts w:ascii="Arial" w:hAnsi="Arial" w:cs="Arial"/>
          <w:sz w:val="22"/>
          <w:szCs w:val="22"/>
        </w:rPr>
        <w:t>da efetiva contratação dos credenciados e que a distribuição do serviço será mediante rodízio seguindo ordem de classificação</w:t>
      </w:r>
      <w:r w:rsidR="006A3C04" w:rsidRPr="00C64CBC">
        <w:rPr>
          <w:rFonts w:ascii="Arial" w:hAnsi="Arial" w:cs="Arial"/>
          <w:sz w:val="22"/>
          <w:szCs w:val="22"/>
        </w:rPr>
        <w:t>.</w:t>
      </w:r>
    </w:p>
    <w:p w14:paraId="3B1DC190" w14:textId="163EBAB0" w:rsidR="004261E6" w:rsidRDefault="003E5185" w:rsidP="00167048">
      <w:pPr>
        <w:pStyle w:val="Corpodetexto"/>
        <w:widowControl w:val="0"/>
        <w:spacing w:before="120" w:after="0" w:line="276" w:lineRule="auto"/>
        <w:ind w:left="0" w:right="0"/>
        <w:rPr>
          <w:rFonts w:ascii="Arial" w:hAnsi="Arial" w:cs="Arial"/>
          <w:spacing w:val="-2"/>
          <w:sz w:val="22"/>
          <w:szCs w:val="22"/>
        </w:rPr>
      </w:pPr>
      <w:r>
        <w:rPr>
          <w:rFonts w:ascii="Arial" w:hAnsi="Arial" w:cs="Arial"/>
          <w:color w:val="000000"/>
          <w:sz w:val="22"/>
          <w:szCs w:val="22"/>
          <w:shd w:val="clear" w:color="auto" w:fill="FFFFFF"/>
        </w:rPr>
        <w:t>D</w:t>
      </w:r>
      <w:r w:rsidR="004261E6" w:rsidRPr="00C64CBC">
        <w:rPr>
          <w:rFonts w:ascii="Arial" w:hAnsi="Arial" w:cs="Arial"/>
          <w:color w:val="000000"/>
          <w:sz w:val="22"/>
          <w:szCs w:val="22"/>
          <w:shd w:val="clear" w:color="auto" w:fill="FFFFFF"/>
        </w:rPr>
        <w:t>eclaro que</w:t>
      </w:r>
      <w:r w:rsidR="006A3C04" w:rsidRPr="00C64CBC">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a remuneração </w:t>
      </w:r>
      <w:r w:rsidR="00CB67E3">
        <w:rPr>
          <w:rFonts w:ascii="Arial" w:hAnsi="Arial" w:cs="Arial"/>
          <w:color w:val="000000"/>
          <w:sz w:val="22"/>
          <w:szCs w:val="22"/>
          <w:shd w:val="clear" w:color="auto" w:fill="FFFFFF"/>
        </w:rPr>
        <w:t xml:space="preserve">para toda e qualquer despesa </w:t>
      </w:r>
      <w:r w:rsidR="003A3C29">
        <w:rPr>
          <w:rFonts w:ascii="Arial" w:hAnsi="Arial" w:cs="Arial"/>
          <w:color w:val="000000"/>
          <w:sz w:val="22"/>
          <w:szCs w:val="22"/>
          <w:shd w:val="clear" w:color="auto" w:fill="FFFFFF"/>
        </w:rPr>
        <w:t xml:space="preserve">na realização do leilão </w:t>
      </w:r>
      <w:r>
        <w:rPr>
          <w:rFonts w:ascii="Arial" w:hAnsi="Arial" w:cs="Arial"/>
          <w:color w:val="000000"/>
          <w:sz w:val="22"/>
          <w:szCs w:val="22"/>
          <w:shd w:val="clear" w:color="auto" w:fill="FFFFFF"/>
        </w:rPr>
        <w:t xml:space="preserve">será exclusivamente mediante comissão a ser quitada pelo arrematante, não podendo ser descontada </w:t>
      </w:r>
      <w:r w:rsidR="00CB67E3">
        <w:rPr>
          <w:rFonts w:ascii="Arial" w:hAnsi="Arial" w:cs="Arial"/>
          <w:color w:val="000000"/>
          <w:sz w:val="22"/>
          <w:szCs w:val="22"/>
          <w:shd w:val="clear" w:color="auto" w:fill="FFFFFF"/>
        </w:rPr>
        <w:t>do valor de arrematação do bem que pertencerá ao Município</w:t>
      </w:r>
      <w:r w:rsidR="004261E6" w:rsidRPr="00C64CBC">
        <w:rPr>
          <w:rFonts w:ascii="Arial" w:hAnsi="Arial" w:cs="Arial"/>
          <w:spacing w:val="-2"/>
          <w:sz w:val="22"/>
          <w:szCs w:val="22"/>
        </w:rPr>
        <w:t>.</w:t>
      </w:r>
    </w:p>
    <w:p w14:paraId="52CF3860" w14:textId="0510FF11" w:rsidR="003A3C29" w:rsidRPr="00C64CBC" w:rsidRDefault="003A3C29" w:rsidP="00167048">
      <w:pPr>
        <w:pStyle w:val="Corpodetexto"/>
        <w:widowControl w:val="0"/>
        <w:spacing w:before="120" w:after="0" w:line="276" w:lineRule="auto"/>
        <w:ind w:left="0" w:right="0"/>
        <w:rPr>
          <w:rFonts w:ascii="Arial" w:hAnsi="Arial" w:cs="Arial"/>
          <w:sz w:val="22"/>
          <w:szCs w:val="22"/>
        </w:rPr>
      </w:pPr>
      <w:r>
        <w:rPr>
          <w:rFonts w:ascii="Arial" w:hAnsi="Arial" w:cs="Arial"/>
          <w:spacing w:val="-2"/>
          <w:sz w:val="22"/>
          <w:szCs w:val="22"/>
        </w:rPr>
        <w:t xml:space="preserve">DECLARO, por fim, que </w:t>
      </w:r>
      <w:r w:rsidR="00375905">
        <w:rPr>
          <w:rFonts w:ascii="Arial" w:hAnsi="Arial" w:cs="Arial"/>
          <w:spacing w:val="-2"/>
          <w:sz w:val="22"/>
          <w:szCs w:val="22"/>
        </w:rPr>
        <w:t xml:space="preserve">a assinatura do Termo de Credenciamento me obriga a executar o serviço para o qual for convocado e a recusa imotivada poderá gerar penalidade </w:t>
      </w:r>
      <w:r w:rsidR="005F793B">
        <w:rPr>
          <w:rFonts w:ascii="Arial" w:hAnsi="Arial" w:cs="Arial"/>
          <w:spacing w:val="-2"/>
          <w:sz w:val="22"/>
          <w:szCs w:val="22"/>
        </w:rPr>
        <w:t>descrita no edital e seus anexos</w:t>
      </w:r>
      <w:r w:rsidR="00870198">
        <w:rPr>
          <w:rFonts w:ascii="Arial" w:hAnsi="Arial" w:cs="Arial"/>
          <w:spacing w:val="-2"/>
          <w:sz w:val="22"/>
          <w:szCs w:val="22"/>
        </w:rPr>
        <w:t>. O compromisso apenas deixa de existir após solicitação formal e expressa de descredenciamento.</w:t>
      </w:r>
    </w:p>
    <w:p w14:paraId="7493960E" w14:textId="77777777" w:rsidR="004261E6" w:rsidRPr="00C64CBC" w:rsidRDefault="004261E6" w:rsidP="00167048">
      <w:pPr>
        <w:pStyle w:val="Corpodetexto"/>
        <w:widowControl w:val="0"/>
        <w:spacing w:before="120" w:after="0" w:line="276" w:lineRule="auto"/>
        <w:ind w:left="0" w:right="0"/>
        <w:rPr>
          <w:rFonts w:ascii="Arial" w:hAnsi="Arial" w:cs="Arial"/>
          <w:sz w:val="22"/>
          <w:szCs w:val="22"/>
        </w:rPr>
      </w:pPr>
      <w:r w:rsidRPr="00C64CBC">
        <w:rPr>
          <w:rFonts w:ascii="Arial" w:hAnsi="Arial" w:cs="Arial"/>
          <w:spacing w:val="-2"/>
          <w:sz w:val="22"/>
          <w:szCs w:val="22"/>
        </w:rPr>
        <w:t>Atenciosamente,</w:t>
      </w:r>
    </w:p>
    <w:p w14:paraId="5CF08CF2" w14:textId="77777777" w:rsidR="004261E6" w:rsidRPr="00C64CBC" w:rsidRDefault="004261E6" w:rsidP="00167048">
      <w:pPr>
        <w:pStyle w:val="Corpodetexto"/>
        <w:widowControl w:val="0"/>
        <w:spacing w:after="0" w:line="240" w:lineRule="auto"/>
        <w:ind w:left="0" w:right="0"/>
        <w:rPr>
          <w:rFonts w:ascii="Arial" w:hAnsi="Arial" w:cs="Arial"/>
          <w:sz w:val="22"/>
          <w:szCs w:val="22"/>
        </w:rPr>
      </w:pPr>
    </w:p>
    <w:p w14:paraId="135C157B" w14:textId="77777777" w:rsidR="004261E6" w:rsidRPr="00C64CBC" w:rsidRDefault="004261E6" w:rsidP="00167048">
      <w:pPr>
        <w:pStyle w:val="Corpodetexto"/>
        <w:widowControl w:val="0"/>
        <w:spacing w:after="0" w:line="240" w:lineRule="auto"/>
        <w:ind w:left="0" w:right="0"/>
        <w:rPr>
          <w:rFonts w:ascii="Arial" w:hAnsi="Arial" w:cs="Arial"/>
          <w:sz w:val="22"/>
          <w:szCs w:val="22"/>
        </w:rPr>
      </w:pPr>
      <w:r w:rsidRPr="00C64CBC">
        <w:rPr>
          <w:rFonts w:ascii="Arial" w:hAnsi="Arial" w:cs="Arial"/>
          <w:noProof/>
          <w:sz w:val="22"/>
          <w:szCs w:val="22"/>
        </w:rPr>
        <mc:AlternateContent>
          <mc:Choice Requires="wps">
            <w:drawing>
              <wp:anchor distT="0" distB="0" distL="0" distR="0" simplePos="0" relativeHeight="251656704" behindDoc="1" locked="0" layoutInCell="1" allowOverlap="1" wp14:anchorId="31D5B046" wp14:editId="6DD8312A">
                <wp:simplePos x="0" y="0"/>
                <wp:positionH relativeFrom="page">
                  <wp:posOffset>2588425</wp:posOffset>
                </wp:positionH>
                <wp:positionV relativeFrom="paragraph">
                  <wp:posOffset>184179</wp:posOffset>
                </wp:positionV>
                <wp:extent cx="27432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A62BF" id="Graphic 50" o:spid="_x0000_s1026" style="position:absolute;margin-left:203.8pt;margin-top:14.5pt;width:3in;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XLDwIAAFsEAAAOAAAAZHJzL2Uyb0RvYy54bWysVMFu2zAMvQ/YPwi6L06yIS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" path="m,l2743200,e" filled="f" strokeweight=".17183mm">
                <v:path arrowok="t"/>
                <w10:wrap type="topAndBottom" anchorx="page"/>
              </v:shape>
            </w:pict>
          </mc:Fallback>
        </mc:AlternateContent>
      </w:r>
    </w:p>
    <w:p w14:paraId="570845A9" w14:textId="77777777" w:rsidR="006A3C04" w:rsidRPr="00C64CBC" w:rsidRDefault="004261E6" w:rsidP="00167048">
      <w:pPr>
        <w:pStyle w:val="Corpodetexto"/>
        <w:widowControl w:val="0"/>
        <w:spacing w:after="0" w:line="240" w:lineRule="auto"/>
        <w:ind w:left="0" w:right="0"/>
        <w:jc w:val="center"/>
        <w:rPr>
          <w:rFonts w:ascii="Arial" w:hAnsi="Arial" w:cs="Arial"/>
          <w:sz w:val="22"/>
          <w:szCs w:val="22"/>
        </w:rPr>
      </w:pPr>
      <w:r w:rsidRPr="00C64CBC">
        <w:rPr>
          <w:rFonts w:ascii="Arial" w:hAnsi="Arial" w:cs="Arial"/>
          <w:sz w:val="22"/>
          <w:szCs w:val="22"/>
        </w:rPr>
        <w:t>&lt;Nome</w:t>
      </w:r>
      <w:r w:rsidRPr="00C64CBC">
        <w:rPr>
          <w:rFonts w:ascii="Arial" w:hAnsi="Arial" w:cs="Arial"/>
          <w:spacing w:val="-12"/>
          <w:sz w:val="22"/>
          <w:szCs w:val="22"/>
        </w:rPr>
        <w:t xml:space="preserve"> </w:t>
      </w:r>
      <w:r w:rsidRPr="00C64CBC">
        <w:rPr>
          <w:rFonts w:ascii="Arial" w:hAnsi="Arial" w:cs="Arial"/>
          <w:sz w:val="22"/>
          <w:szCs w:val="22"/>
        </w:rPr>
        <w:t>do(a)</w:t>
      </w:r>
      <w:r w:rsidRPr="00C64CBC">
        <w:rPr>
          <w:rFonts w:ascii="Arial" w:hAnsi="Arial" w:cs="Arial"/>
          <w:spacing w:val="-12"/>
          <w:sz w:val="22"/>
          <w:szCs w:val="22"/>
        </w:rPr>
        <w:t xml:space="preserve"> </w:t>
      </w:r>
      <w:r w:rsidRPr="00C64CBC">
        <w:rPr>
          <w:rFonts w:ascii="Arial" w:hAnsi="Arial" w:cs="Arial"/>
          <w:sz w:val="22"/>
          <w:szCs w:val="22"/>
        </w:rPr>
        <w:t>responsável</w:t>
      </w:r>
      <w:r w:rsidRPr="00C64CBC">
        <w:rPr>
          <w:rFonts w:ascii="Arial" w:hAnsi="Arial" w:cs="Arial"/>
          <w:spacing w:val="-12"/>
          <w:sz w:val="22"/>
          <w:szCs w:val="22"/>
        </w:rPr>
        <w:t xml:space="preserve"> </w:t>
      </w:r>
      <w:r w:rsidRPr="00C64CBC">
        <w:rPr>
          <w:rFonts w:ascii="Arial" w:hAnsi="Arial" w:cs="Arial"/>
          <w:sz w:val="22"/>
          <w:szCs w:val="22"/>
        </w:rPr>
        <w:t xml:space="preserve">legal&gt; </w:t>
      </w:r>
    </w:p>
    <w:p w14:paraId="4EB0C2EF" w14:textId="0960862E" w:rsidR="004261E6" w:rsidRPr="00C64CBC" w:rsidRDefault="004261E6" w:rsidP="00167048">
      <w:pPr>
        <w:pStyle w:val="Corpodetexto"/>
        <w:widowControl w:val="0"/>
        <w:spacing w:after="0" w:line="240" w:lineRule="auto"/>
        <w:ind w:left="0" w:right="0"/>
        <w:jc w:val="center"/>
        <w:rPr>
          <w:rFonts w:ascii="Arial" w:hAnsi="Arial" w:cs="Arial"/>
          <w:sz w:val="22"/>
          <w:szCs w:val="22"/>
        </w:rPr>
      </w:pPr>
      <w:r w:rsidRPr="00C64CBC">
        <w:rPr>
          <w:rFonts w:ascii="Arial" w:hAnsi="Arial" w:cs="Arial"/>
          <w:sz w:val="22"/>
          <w:szCs w:val="22"/>
        </w:rPr>
        <w:t>Razão Social da Empresa</w:t>
      </w:r>
    </w:p>
    <w:p w14:paraId="6E332DF4" w14:textId="77777777" w:rsidR="004261E6" w:rsidRPr="00C64CBC" w:rsidRDefault="004261E6" w:rsidP="00167048">
      <w:pPr>
        <w:pStyle w:val="Corpodetexto"/>
        <w:widowControl w:val="0"/>
        <w:spacing w:before="242" w:line="247" w:lineRule="auto"/>
        <w:ind w:left="141" w:right="565"/>
        <w:rPr>
          <w:rFonts w:ascii="Arial" w:hAnsi="Arial" w:cs="Arial"/>
          <w:sz w:val="22"/>
          <w:szCs w:val="22"/>
        </w:rPr>
      </w:pPr>
    </w:p>
    <w:p w14:paraId="3C76CF65" w14:textId="77777777" w:rsidR="004261E6" w:rsidRPr="00C64CBC" w:rsidRDefault="004261E6" w:rsidP="00167048">
      <w:pPr>
        <w:widowControl w:val="0"/>
        <w:spacing w:after="112" w:line="259" w:lineRule="auto"/>
        <w:ind w:right="992"/>
        <w:rPr>
          <w:rFonts w:ascii="Arial" w:hAnsi="Arial" w:cs="Arial"/>
          <w:sz w:val="22"/>
          <w:szCs w:val="22"/>
        </w:rPr>
      </w:pPr>
    </w:p>
    <w:p w14:paraId="34FF22F2" w14:textId="77777777" w:rsidR="00FA3AC0" w:rsidRPr="00C64CBC" w:rsidRDefault="00FA3AC0" w:rsidP="00167048">
      <w:pPr>
        <w:pStyle w:val="Ttulo1"/>
        <w:keepNext w:val="0"/>
        <w:keepLines w:val="0"/>
        <w:widowControl w:val="0"/>
        <w:pBdr>
          <w:bottom w:val="none" w:sz="0" w:space="0" w:color="000000"/>
        </w:pBdr>
        <w:shd w:val="clear" w:color="auto" w:fill="auto"/>
        <w:spacing w:after="114"/>
        <w:ind w:left="0" w:right="53" w:firstLine="0"/>
        <w:jc w:val="center"/>
        <w:rPr>
          <w:rFonts w:ascii="Arial" w:hAnsi="Arial" w:cs="Arial"/>
          <w:sz w:val="22"/>
          <w:szCs w:val="22"/>
        </w:rPr>
      </w:pPr>
    </w:p>
    <w:p w14:paraId="3AEC5BCE" w14:textId="77777777" w:rsidR="00FA3AC0" w:rsidRPr="00C64CBC" w:rsidRDefault="00FA3AC0" w:rsidP="00167048">
      <w:pPr>
        <w:pStyle w:val="Ttulo1"/>
        <w:keepNext w:val="0"/>
        <w:keepLines w:val="0"/>
        <w:widowControl w:val="0"/>
        <w:pBdr>
          <w:bottom w:val="none" w:sz="0" w:space="0" w:color="000000"/>
        </w:pBdr>
        <w:shd w:val="clear" w:color="auto" w:fill="auto"/>
        <w:spacing w:after="114"/>
        <w:ind w:left="0" w:right="53" w:firstLine="0"/>
        <w:rPr>
          <w:rFonts w:ascii="Arial" w:hAnsi="Arial" w:cs="Arial"/>
          <w:sz w:val="22"/>
          <w:szCs w:val="22"/>
        </w:rPr>
      </w:pPr>
    </w:p>
    <w:p w14:paraId="188AC907" w14:textId="77777777" w:rsidR="006566B0" w:rsidRPr="00C64CBC" w:rsidRDefault="006566B0" w:rsidP="00167048">
      <w:pPr>
        <w:widowControl w:val="0"/>
        <w:rPr>
          <w:rFonts w:ascii="Arial" w:hAnsi="Arial" w:cs="Arial"/>
          <w:sz w:val="22"/>
          <w:szCs w:val="22"/>
        </w:rPr>
      </w:pPr>
    </w:p>
    <w:p w14:paraId="0A797897" w14:textId="77777777" w:rsidR="006566B0" w:rsidRPr="00C64CBC" w:rsidRDefault="006566B0" w:rsidP="00167048">
      <w:pPr>
        <w:widowControl w:val="0"/>
        <w:rPr>
          <w:rFonts w:ascii="Arial" w:hAnsi="Arial" w:cs="Arial"/>
          <w:sz w:val="22"/>
          <w:szCs w:val="22"/>
        </w:rPr>
      </w:pPr>
    </w:p>
    <w:p w14:paraId="7113ECB4" w14:textId="77777777" w:rsidR="006566B0" w:rsidRPr="00C64CBC" w:rsidRDefault="006566B0" w:rsidP="00167048">
      <w:pPr>
        <w:widowControl w:val="0"/>
        <w:rPr>
          <w:rFonts w:ascii="Arial" w:hAnsi="Arial" w:cs="Arial"/>
          <w:sz w:val="22"/>
          <w:szCs w:val="22"/>
        </w:rPr>
      </w:pPr>
    </w:p>
    <w:p w14:paraId="246CA9E8" w14:textId="77777777" w:rsidR="006566B0" w:rsidRPr="00C64CBC" w:rsidRDefault="006566B0" w:rsidP="00167048">
      <w:pPr>
        <w:widowControl w:val="0"/>
        <w:rPr>
          <w:rFonts w:ascii="Arial" w:hAnsi="Arial" w:cs="Arial"/>
          <w:sz w:val="22"/>
          <w:szCs w:val="22"/>
        </w:rPr>
      </w:pPr>
    </w:p>
    <w:p w14:paraId="77BEEE23" w14:textId="77777777" w:rsidR="006566B0" w:rsidRPr="00C64CBC" w:rsidRDefault="006566B0" w:rsidP="00167048">
      <w:pPr>
        <w:widowControl w:val="0"/>
        <w:rPr>
          <w:rFonts w:ascii="Arial" w:hAnsi="Arial" w:cs="Arial"/>
          <w:sz w:val="22"/>
          <w:szCs w:val="22"/>
        </w:rPr>
      </w:pPr>
    </w:p>
    <w:p w14:paraId="72C2B224" w14:textId="77777777" w:rsidR="006566B0" w:rsidRPr="00C64CBC" w:rsidRDefault="006566B0" w:rsidP="00167048">
      <w:pPr>
        <w:widowControl w:val="0"/>
        <w:rPr>
          <w:rFonts w:ascii="Arial" w:hAnsi="Arial" w:cs="Arial"/>
          <w:sz w:val="22"/>
          <w:szCs w:val="22"/>
        </w:rPr>
      </w:pPr>
    </w:p>
    <w:p w14:paraId="323911FB" w14:textId="77777777" w:rsidR="006566B0" w:rsidRPr="00C64CBC" w:rsidRDefault="006566B0" w:rsidP="00167048">
      <w:pPr>
        <w:widowControl w:val="0"/>
        <w:rPr>
          <w:rFonts w:ascii="Arial" w:hAnsi="Arial" w:cs="Arial"/>
          <w:sz w:val="22"/>
          <w:szCs w:val="22"/>
        </w:rPr>
      </w:pPr>
    </w:p>
    <w:p w14:paraId="52738A3F" w14:textId="77777777" w:rsidR="006566B0" w:rsidRPr="00C64CBC" w:rsidRDefault="006566B0" w:rsidP="00167048">
      <w:pPr>
        <w:widowControl w:val="0"/>
        <w:rPr>
          <w:rFonts w:ascii="Arial" w:hAnsi="Arial" w:cs="Arial"/>
          <w:sz w:val="22"/>
          <w:szCs w:val="22"/>
        </w:rPr>
      </w:pPr>
    </w:p>
    <w:p w14:paraId="0991F965" w14:textId="77777777" w:rsidR="009C615C" w:rsidRPr="00C64CBC" w:rsidRDefault="009C615C" w:rsidP="00167048">
      <w:pPr>
        <w:widowControl w:val="0"/>
        <w:rPr>
          <w:rFonts w:ascii="Arial" w:hAnsi="Arial" w:cs="Arial"/>
          <w:b/>
          <w:color w:val="000000"/>
          <w:sz w:val="22"/>
          <w:szCs w:val="22"/>
          <w:lang w:val="pt-PT"/>
        </w:rPr>
      </w:pPr>
      <w:bookmarkStart w:id="0" w:name="_Hlk206751453"/>
      <w:r w:rsidRPr="00C64CBC">
        <w:rPr>
          <w:rFonts w:ascii="Arial" w:hAnsi="Arial" w:cs="Arial"/>
          <w:sz w:val="22"/>
          <w:szCs w:val="22"/>
        </w:rPr>
        <w:br w:type="page"/>
      </w:r>
    </w:p>
    <w:p w14:paraId="358B7857" w14:textId="4019465F" w:rsidR="00465469" w:rsidRPr="00C64CBC" w:rsidRDefault="00465469" w:rsidP="00167048">
      <w:pPr>
        <w:widowControl w:val="0"/>
        <w:jc w:val="center"/>
        <w:rPr>
          <w:rFonts w:ascii="Arial" w:hAnsi="Arial" w:cs="Arial"/>
          <w:b/>
          <w:bCs/>
          <w:sz w:val="22"/>
          <w:szCs w:val="22"/>
        </w:rPr>
      </w:pPr>
      <w:r w:rsidRPr="00C64CBC">
        <w:rPr>
          <w:rFonts w:ascii="Arial" w:hAnsi="Arial" w:cs="Arial"/>
          <w:b/>
          <w:bCs/>
          <w:sz w:val="22"/>
          <w:szCs w:val="22"/>
        </w:rPr>
        <w:lastRenderedPageBreak/>
        <w:t>ANEXO III</w:t>
      </w:r>
    </w:p>
    <w:p w14:paraId="42947932" w14:textId="77777777" w:rsidR="00465469" w:rsidRPr="00C64CBC" w:rsidRDefault="00465469" w:rsidP="00167048">
      <w:pPr>
        <w:widowControl w:val="0"/>
        <w:jc w:val="center"/>
        <w:rPr>
          <w:rFonts w:ascii="Arial" w:hAnsi="Arial" w:cs="Arial"/>
          <w:b/>
          <w:bCs/>
          <w:sz w:val="22"/>
          <w:szCs w:val="22"/>
        </w:rPr>
      </w:pPr>
      <w:r w:rsidRPr="00C64CBC">
        <w:rPr>
          <w:rFonts w:ascii="Arial" w:hAnsi="Arial" w:cs="Arial"/>
          <w:b/>
          <w:bCs/>
          <w:sz w:val="22"/>
          <w:szCs w:val="22"/>
        </w:rPr>
        <w:t>MODELO</w:t>
      </w:r>
      <w:r w:rsidRPr="00C64CBC">
        <w:rPr>
          <w:rFonts w:ascii="Arial" w:hAnsi="Arial" w:cs="Arial"/>
          <w:b/>
          <w:bCs/>
          <w:spacing w:val="-15"/>
          <w:sz w:val="22"/>
          <w:szCs w:val="22"/>
        </w:rPr>
        <w:t xml:space="preserve"> </w:t>
      </w:r>
      <w:r w:rsidRPr="00C64CBC">
        <w:rPr>
          <w:rFonts w:ascii="Arial" w:hAnsi="Arial" w:cs="Arial"/>
          <w:b/>
          <w:bCs/>
          <w:sz w:val="22"/>
          <w:szCs w:val="22"/>
        </w:rPr>
        <w:t>DE</w:t>
      </w:r>
      <w:r w:rsidRPr="00C64CBC">
        <w:rPr>
          <w:rFonts w:ascii="Arial" w:hAnsi="Arial" w:cs="Arial"/>
          <w:b/>
          <w:bCs/>
          <w:spacing w:val="-15"/>
          <w:sz w:val="22"/>
          <w:szCs w:val="22"/>
        </w:rPr>
        <w:t xml:space="preserve"> </w:t>
      </w:r>
      <w:r w:rsidRPr="00C64CBC">
        <w:rPr>
          <w:rFonts w:ascii="Arial" w:hAnsi="Arial" w:cs="Arial"/>
          <w:b/>
          <w:bCs/>
          <w:sz w:val="22"/>
          <w:szCs w:val="22"/>
        </w:rPr>
        <w:t>DECLARAÇÃO</w:t>
      </w:r>
    </w:p>
    <w:p w14:paraId="54FA59F7" w14:textId="77777777" w:rsidR="00465469" w:rsidRPr="00C64CBC" w:rsidRDefault="00465469" w:rsidP="00167048">
      <w:pPr>
        <w:pStyle w:val="Corpodetexto"/>
        <w:widowControl w:val="0"/>
        <w:spacing w:before="10"/>
        <w:rPr>
          <w:rFonts w:ascii="Arial" w:hAnsi="Arial" w:cs="Arial"/>
          <w:b/>
          <w:sz w:val="22"/>
          <w:szCs w:val="22"/>
        </w:rPr>
      </w:pPr>
    </w:p>
    <w:p w14:paraId="235A3AAA" w14:textId="697D6DD1" w:rsidR="00465469" w:rsidRPr="00C64CBC" w:rsidRDefault="00465469" w:rsidP="003166A1">
      <w:pPr>
        <w:pStyle w:val="Ttulo3"/>
        <w:keepNext w:val="0"/>
        <w:keepLines w:val="0"/>
        <w:widowControl w:val="0"/>
        <w:tabs>
          <w:tab w:val="left" w:pos="2329"/>
        </w:tabs>
        <w:ind w:left="0" w:right="-1" w:firstLine="0"/>
        <w:jc w:val="left"/>
        <w:rPr>
          <w:rFonts w:ascii="Arial" w:hAnsi="Arial" w:cs="Arial"/>
          <w:sz w:val="22"/>
          <w:szCs w:val="22"/>
        </w:rPr>
      </w:pPr>
      <w:r w:rsidRPr="00C64CBC">
        <w:rPr>
          <w:rFonts w:ascii="Arial" w:hAnsi="Arial" w:cs="Arial"/>
          <w:sz w:val="22"/>
          <w:szCs w:val="22"/>
        </w:rPr>
        <w:t>Processo n°</w:t>
      </w:r>
      <w:r w:rsidRPr="00C64CBC">
        <w:rPr>
          <w:rFonts w:ascii="Arial" w:hAnsi="Arial" w:cs="Arial"/>
          <w:spacing w:val="-2"/>
          <w:sz w:val="22"/>
          <w:szCs w:val="22"/>
        </w:rPr>
        <w:t xml:space="preserve"> </w:t>
      </w:r>
      <w:r w:rsidR="0054144E">
        <w:rPr>
          <w:rFonts w:ascii="Arial" w:hAnsi="Arial" w:cs="Arial"/>
          <w:spacing w:val="-2"/>
          <w:sz w:val="22"/>
          <w:szCs w:val="22"/>
        </w:rPr>
        <w:t>22</w:t>
      </w:r>
      <w:r w:rsidRPr="00C64CBC">
        <w:rPr>
          <w:rFonts w:ascii="Arial" w:hAnsi="Arial" w:cs="Arial"/>
          <w:spacing w:val="-2"/>
          <w:sz w:val="22"/>
          <w:szCs w:val="22"/>
        </w:rPr>
        <w:t>/202</w:t>
      </w:r>
      <w:r w:rsidR="006566B0" w:rsidRPr="00C64CBC">
        <w:rPr>
          <w:rFonts w:ascii="Arial" w:hAnsi="Arial" w:cs="Arial"/>
          <w:spacing w:val="-2"/>
          <w:sz w:val="22"/>
          <w:szCs w:val="22"/>
        </w:rPr>
        <w:t>6</w:t>
      </w:r>
      <w:r w:rsidR="003166A1">
        <w:rPr>
          <w:rFonts w:ascii="Arial" w:hAnsi="Arial" w:cs="Arial"/>
          <w:sz w:val="22"/>
          <w:szCs w:val="22"/>
        </w:rPr>
        <w:t xml:space="preserve"> – </w:t>
      </w:r>
      <w:r w:rsidRPr="00C64CBC">
        <w:rPr>
          <w:rFonts w:ascii="Arial" w:hAnsi="Arial" w:cs="Arial"/>
          <w:sz w:val="22"/>
          <w:szCs w:val="22"/>
        </w:rPr>
        <w:t xml:space="preserve">Credenciamento n° </w:t>
      </w:r>
      <w:r w:rsidR="0054144E">
        <w:rPr>
          <w:rFonts w:ascii="Arial" w:hAnsi="Arial" w:cs="Arial"/>
          <w:spacing w:val="-2"/>
          <w:sz w:val="22"/>
          <w:szCs w:val="22"/>
        </w:rPr>
        <w:t>03</w:t>
      </w:r>
      <w:r w:rsidRPr="00C64CBC">
        <w:rPr>
          <w:rFonts w:ascii="Arial" w:hAnsi="Arial" w:cs="Arial"/>
          <w:spacing w:val="-2"/>
          <w:sz w:val="22"/>
          <w:szCs w:val="22"/>
        </w:rPr>
        <w:t>/202</w:t>
      </w:r>
      <w:r w:rsidR="006566B0" w:rsidRPr="00C64CBC">
        <w:rPr>
          <w:rFonts w:ascii="Arial" w:hAnsi="Arial" w:cs="Arial"/>
          <w:spacing w:val="-2"/>
          <w:sz w:val="22"/>
          <w:szCs w:val="22"/>
        </w:rPr>
        <w:t>6</w:t>
      </w:r>
    </w:p>
    <w:p w14:paraId="3B8817E0" w14:textId="77777777" w:rsidR="00A84120" w:rsidRDefault="00A84120" w:rsidP="00167048">
      <w:pPr>
        <w:widowControl w:val="0"/>
        <w:spacing w:before="120" w:after="0" w:line="240" w:lineRule="auto"/>
        <w:ind w:left="0" w:right="0"/>
        <w:rPr>
          <w:rFonts w:ascii="Arial" w:hAnsi="Arial" w:cs="Arial"/>
          <w:sz w:val="22"/>
          <w:szCs w:val="22"/>
        </w:rPr>
      </w:pPr>
    </w:p>
    <w:p w14:paraId="1D87BCAB" w14:textId="73E88D78" w:rsidR="009C615C" w:rsidRPr="00C64CBC" w:rsidRDefault="0054144E" w:rsidP="00167048">
      <w:pPr>
        <w:widowControl w:val="0"/>
        <w:spacing w:before="120" w:after="0" w:line="240" w:lineRule="auto"/>
        <w:ind w:left="0" w:right="0"/>
        <w:rPr>
          <w:rFonts w:ascii="Arial" w:hAnsi="Arial" w:cs="Arial"/>
          <w:spacing w:val="-2"/>
          <w:sz w:val="22"/>
          <w:szCs w:val="22"/>
        </w:rPr>
      </w:pPr>
      <w:r>
        <w:rPr>
          <w:rFonts w:ascii="Arial" w:hAnsi="Arial" w:cs="Arial"/>
          <w:sz w:val="22"/>
          <w:szCs w:val="22"/>
        </w:rPr>
        <w:t>O(A) leiloeiro(a) oficial</w:t>
      </w:r>
      <w:r w:rsidR="009C615C" w:rsidRPr="00C64CBC">
        <w:rPr>
          <w:rFonts w:ascii="Arial" w:hAnsi="Arial" w:cs="Arial"/>
          <w:sz w:val="22"/>
          <w:szCs w:val="22"/>
        </w:rPr>
        <w:t xml:space="preserve"> ____________________________________________________</w:t>
      </w:r>
      <w:r w:rsidR="00465469" w:rsidRPr="00C64CBC">
        <w:rPr>
          <w:rFonts w:ascii="Arial" w:hAnsi="Arial" w:cs="Arial"/>
          <w:spacing w:val="-10"/>
          <w:sz w:val="22"/>
          <w:szCs w:val="22"/>
        </w:rPr>
        <w:t xml:space="preserve">, </w:t>
      </w:r>
      <w:r w:rsidR="00465469" w:rsidRPr="00C64CBC">
        <w:rPr>
          <w:rFonts w:ascii="Arial" w:hAnsi="Arial" w:cs="Arial"/>
          <w:sz w:val="22"/>
          <w:szCs w:val="22"/>
        </w:rPr>
        <w:t>inscrit</w:t>
      </w:r>
      <w:r w:rsidR="00170DFD">
        <w:rPr>
          <w:rFonts w:ascii="Arial" w:hAnsi="Arial" w:cs="Arial"/>
          <w:sz w:val="22"/>
          <w:szCs w:val="22"/>
        </w:rPr>
        <w:t>o(a)</w:t>
      </w:r>
      <w:r w:rsidR="00465469" w:rsidRPr="00C64CBC">
        <w:rPr>
          <w:rFonts w:ascii="Arial" w:hAnsi="Arial" w:cs="Arial"/>
          <w:sz w:val="22"/>
          <w:szCs w:val="22"/>
        </w:rPr>
        <w:t xml:space="preserve"> no CNPJ</w:t>
      </w:r>
      <w:r w:rsidR="00170DFD">
        <w:rPr>
          <w:rFonts w:ascii="Arial" w:hAnsi="Arial" w:cs="Arial"/>
          <w:sz w:val="22"/>
          <w:szCs w:val="22"/>
        </w:rPr>
        <w:t>/CPF</w:t>
      </w:r>
      <w:r w:rsidR="00465469" w:rsidRPr="00C64CBC">
        <w:rPr>
          <w:rFonts w:ascii="Arial" w:hAnsi="Arial" w:cs="Arial"/>
          <w:sz w:val="22"/>
          <w:szCs w:val="22"/>
        </w:rPr>
        <w:t xml:space="preserve"> sob o nº </w:t>
      </w:r>
      <w:r w:rsidR="009C615C" w:rsidRPr="00C64CBC">
        <w:rPr>
          <w:rFonts w:ascii="Arial" w:hAnsi="Arial" w:cs="Arial"/>
          <w:sz w:val="22"/>
          <w:szCs w:val="22"/>
        </w:rPr>
        <w:t>____________________</w:t>
      </w:r>
      <w:r w:rsidR="00465469" w:rsidRPr="00C64CBC">
        <w:rPr>
          <w:rFonts w:ascii="Arial" w:hAnsi="Arial" w:cs="Arial"/>
          <w:sz w:val="22"/>
          <w:szCs w:val="22"/>
        </w:rPr>
        <w:t>, por intermédio de seu representante legal</w:t>
      </w:r>
      <w:r w:rsidR="00465469" w:rsidRPr="00C64CBC">
        <w:rPr>
          <w:rFonts w:ascii="Arial" w:hAnsi="Arial" w:cs="Arial"/>
          <w:spacing w:val="80"/>
          <w:w w:val="150"/>
          <w:sz w:val="22"/>
          <w:szCs w:val="22"/>
        </w:rPr>
        <w:t xml:space="preserve"> </w:t>
      </w:r>
      <w:r w:rsidR="00465469" w:rsidRPr="00C64CBC">
        <w:rPr>
          <w:rFonts w:ascii="Arial" w:hAnsi="Arial" w:cs="Arial"/>
          <w:sz w:val="22"/>
          <w:szCs w:val="22"/>
        </w:rPr>
        <w:t>o(a)</w:t>
      </w:r>
      <w:r w:rsidR="00465469" w:rsidRPr="00C64CBC">
        <w:rPr>
          <w:rFonts w:ascii="Arial" w:hAnsi="Arial" w:cs="Arial"/>
          <w:spacing w:val="80"/>
          <w:w w:val="150"/>
          <w:sz w:val="22"/>
          <w:szCs w:val="22"/>
        </w:rPr>
        <w:t xml:space="preserve"> </w:t>
      </w:r>
      <w:proofErr w:type="spellStart"/>
      <w:r w:rsidR="00465469" w:rsidRPr="00C64CBC">
        <w:rPr>
          <w:rFonts w:ascii="Arial" w:hAnsi="Arial" w:cs="Arial"/>
          <w:sz w:val="22"/>
          <w:szCs w:val="22"/>
        </w:rPr>
        <w:t>Sr</w:t>
      </w:r>
      <w:proofErr w:type="spellEnd"/>
      <w:r w:rsidR="00465469" w:rsidRPr="00C64CBC">
        <w:rPr>
          <w:rFonts w:ascii="Arial" w:hAnsi="Arial" w:cs="Arial"/>
          <w:sz w:val="22"/>
          <w:szCs w:val="22"/>
        </w:rPr>
        <w:t>(a)</w:t>
      </w:r>
      <w:r w:rsidR="00465469" w:rsidRPr="00C64CBC">
        <w:rPr>
          <w:rFonts w:ascii="Arial" w:hAnsi="Arial" w:cs="Arial"/>
          <w:spacing w:val="161"/>
          <w:sz w:val="22"/>
          <w:szCs w:val="22"/>
        </w:rPr>
        <w:t xml:space="preserve"> </w:t>
      </w:r>
      <w:r w:rsidR="009C615C" w:rsidRPr="00C64CBC">
        <w:rPr>
          <w:rFonts w:ascii="Arial" w:hAnsi="Arial" w:cs="Arial"/>
          <w:sz w:val="22"/>
          <w:szCs w:val="22"/>
        </w:rPr>
        <w:t>____________________________________</w:t>
      </w:r>
      <w:r w:rsidR="00465469" w:rsidRPr="00C64CBC">
        <w:rPr>
          <w:rFonts w:ascii="Arial" w:hAnsi="Arial" w:cs="Arial"/>
          <w:sz w:val="22"/>
          <w:szCs w:val="22"/>
        </w:rPr>
        <w:t>, portador</w:t>
      </w:r>
      <w:r w:rsidR="00170DFD">
        <w:rPr>
          <w:rFonts w:ascii="Arial" w:hAnsi="Arial" w:cs="Arial"/>
          <w:sz w:val="22"/>
          <w:szCs w:val="22"/>
        </w:rPr>
        <w:t>(a)</w:t>
      </w:r>
      <w:r w:rsidR="00465469" w:rsidRPr="00C64CBC">
        <w:rPr>
          <w:rFonts w:ascii="Arial" w:hAnsi="Arial" w:cs="Arial"/>
          <w:sz w:val="22"/>
          <w:szCs w:val="22"/>
        </w:rPr>
        <w:t xml:space="preserve"> do </w:t>
      </w:r>
      <w:r w:rsidR="009C615C" w:rsidRPr="00C64CBC">
        <w:rPr>
          <w:rFonts w:ascii="Arial" w:hAnsi="Arial" w:cs="Arial"/>
          <w:sz w:val="22"/>
          <w:szCs w:val="22"/>
        </w:rPr>
        <w:t xml:space="preserve">CPF </w:t>
      </w:r>
      <w:r w:rsidR="00465469" w:rsidRPr="00C64CBC">
        <w:rPr>
          <w:rFonts w:ascii="Arial" w:hAnsi="Arial" w:cs="Arial"/>
          <w:sz w:val="22"/>
          <w:szCs w:val="22"/>
        </w:rPr>
        <w:t>nº</w:t>
      </w:r>
      <w:r w:rsidR="00465469" w:rsidRPr="00C64CBC">
        <w:rPr>
          <w:rFonts w:ascii="Arial" w:hAnsi="Arial" w:cs="Arial"/>
          <w:spacing w:val="152"/>
          <w:sz w:val="22"/>
          <w:szCs w:val="22"/>
        </w:rPr>
        <w:t xml:space="preserve"> </w:t>
      </w:r>
      <w:r w:rsidR="009C615C" w:rsidRPr="00C64CBC">
        <w:rPr>
          <w:rFonts w:ascii="Arial" w:hAnsi="Arial" w:cs="Arial"/>
          <w:sz w:val="22"/>
          <w:szCs w:val="22"/>
        </w:rPr>
        <w:t>_____</w:t>
      </w:r>
      <w:r w:rsidR="00170DFD">
        <w:rPr>
          <w:rFonts w:ascii="Arial" w:hAnsi="Arial" w:cs="Arial"/>
          <w:sz w:val="22"/>
          <w:szCs w:val="22"/>
        </w:rPr>
        <w:t>_______</w:t>
      </w:r>
      <w:r w:rsidR="009C615C" w:rsidRPr="00C64CBC">
        <w:rPr>
          <w:rFonts w:ascii="Arial" w:hAnsi="Arial" w:cs="Arial"/>
          <w:sz w:val="22"/>
          <w:szCs w:val="22"/>
        </w:rPr>
        <w:t>_____________, com sede na rua ________</w:t>
      </w:r>
      <w:r w:rsidR="00170DFD">
        <w:rPr>
          <w:rFonts w:ascii="Arial" w:hAnsi="Arial" w:cs="Arial"/>
          <w:sz w:val="22"/>
          <w:szCs w:val="22"/>
        </w:rPr>
        <w:t>_____________</w:t>
      </w:r>
      <w:r w:rsidR="009C615C" w:rsidRPr="00C64CBC">
        <w:rPr>
          <w:rFonts w:ascii="Arial" w:hAnsi="Arial" w:cs="Arial"/>
          <w:sz w:val="22"/>
          <w:szCs w:val="22"/>
        </w:rPr>
        <w:t xml:space="preserve">___________________________________________, </w:t>
      </w:r>
      <w:r w:rsidR="009C615C" w:rsidRPr="00C64CBC">
        <w:rPr>
          <w:rFonts w:ascii="Arial" w:hAnsi="Arial" w:cs="Arial"/>
          <w:b/>
          <w:bCs/>
          <w:sz w:val="22"/>
          <w:szCs w:val="22"/>
        </w:rPr>
        <w:t>DECLARA para os fins de participação em processo administrativo de credenciamento</w:t>
      </w:r>
      <w:r w:rsidR="00465469" w:rsidRPr="00C64CBC">
        <w:rPr>
          <w:rFonts w:ascii="Arial" w:hAnsi="Arial" w:cs="Arial"/>
          <w:spacing w:val="-2"/>
          <w:sz w:val="22"/>
          <w:szCs w:val="22"/>
        </w:rPr>
        <w:t>:</w:t>
      </w:r>
    </w:p>
    <w:p w14:paraId="260EAEE9" w14:textId="60EA7497" w:rsidR="009C615C" w:rsidRPr="00C64CBC" w:rsidRDefault="009C615C" w:rsidP="00167048">
      <w:pPr>
        <w:widowControl w:val="0"/>
        <w:spacing w:before="120" w:after="0" w:line="240" w:lineRule="auto"/>
        <w:ind w:left="0" w:right="0"/>
        <w:jc w:val="center"/>
        <w:rPr>
          <w:rFonts w:ascii="Arial" w:hAnsi="Arial" w:cs="Arial"/>
          <w:b/>
          <w:i/>
          <w:iCs/>
          <w:sz w:val="22"/>
          <w:szCs w:val="22"/>
        </w:rPr>
      </w:pPr>
      <w:r w:rsidRPr="00C64CBC">
        <w:rPr>
          <w:rFonts w:ascii="Arial" w:hAnsi="Arial" w:cs="Arial"/>
          <w:b/>
          <w:i/>
          <w:iCs/>
          <w:sz w:val="22"/>
          <w:szCs w:val="22"/>
          <w:u w:val="single"/>
        </w:rPr>
        <w:t xml:space="preserve">(Assinalar apenas os itens que se </w:t>
      </w:r>
      <w:r w:rsidRPr="00C64CBC">
        <w:rPr>
          <w:rFonts w:ascii="Arial" w:hAnsi="Arial" w:cs="Arial"/>
          <w:b/>
          <w:i/>
          <w:iCs/>
          <w:spacing w:val="-2"/>
          <w:sz w:val="22"/>
          <w:szCs w:val="22"/>
          <w:u w:val="single"/>
        </w:rPr>
        <w:t>enquadra)</w:t>
      </w:r>
    </w:p>
    <w:p w14:paraId="51603810" w14:textId="1C58DE9D" w:rsidR="00465469" w:rsidRPr="00C64CBC" w:rsidRDefault="00465469" w:rsidP="00167048">
      <w:pPr>
        <w:pStyle w:val="Corpodetexto"/>
        <w:widowControl w:val="0"/>
        <w:tabs>
          <w:tab w:val="left" w:pos="5607"/>
          <w:tab w:val="left" w:pos="5639"/>
          <w:tab w:val="left" w:pos="7657"/>
          <w:tab w:val="left" w:pos="9152"/>
        </w:tabs>
        <w:spacing w:line="247" w:lineRule="auto"/>
        <w:ind w:left="0" w:right="-1"/>
        <w:rPr>
          <w:rFonts w:ascii="Arial" w:hAnsi="Arial" w:cs="Arial"/>
          <w:sz w:val="22"/>
          <w:szCs w:val="22"/>
        </w:rPr>
      </w:pPr>
    </w:p>
    <w:p w14:paraId="7353A92F" w14:textId="3CCBD31F" w:rsidR="00465469" w:rsidRPr="00A84120" w:rsidRDefault="00465469" w:rsidP="00A84120">
      <w:pPr>
        <w:pStyle w:val="Corpodetexto"/>
        <w:widowControl w:val="0"/>
        <w:tabs>
          <w:tab w:val="left" w:pos="284"/>
          <w:tab w:val="left" w:pos="567"/>
        </w:tabs>
        <w:spacing w:before="120" w:after="0" w:line="240" w:lineRule="auto"/>
        <w:ind w:left="0" w:right="0"/>
        <w:rPr>
          <w:rFonts w:ascii="Arial" w:hAnsi="Arial" w:cs="Arial"/>
          <w:bCs/>
          <w:sz w:val="22"/>
          <w:szCs w:val="22"/>
        </w:rPr>
      </w:pPr>
      <w:r w:rsidRPr="00A84120">
        <w:rPr>
          <w:rFonts w:ascii="Arial" w:hAnsi="Arial" w:cs="Arial"/>
          <w:bCs/>
          <w:sz w:val="22"/>
          <w:szCs w:val="22"/>
        </w:rPr>
        <w:t>(</w:t>
      </w:r>
      <w:r w:rsidR="00A84120">
        <w:rPr>
          <w:rFonts w:ascii="Arial" w:hAnsi="Arial" w:cs="Arial"/>
          <w:bCs/>
          <w:spacing w:val="40"/>
          <w:sz w:val="22"/>
          <w:szCs w:val="22"/>
        </w:rPr>
        <w:tab/>
      </w:r>
      <w:r w:rsidRPr="00A84120">
        <w:rPr>
          <w:rFonts w:ascii="Arial" w:hAnsi="Arial" w:cs="Arial"/>
          <w:bCs/>
          <w:sz w:val="22"/>
          <w:szCs w:val="22"/>
        </w:rPr>
        <w:t>)</w:t>
      </w:r>
      <w:r w:rsidRPr="00A84120">
        <w:rPr>
          <w:rFonts w:ascii="Arial" w:hAnsi="Arial" w:cs="Arial"/>
          <w:bCs/>
          <w:spacing w:val="-3"/>
          <w:sz w:val="22"/>
          <w:szCs w:val="22"/>
        </w:rPr>
        <w:t xml:space="preserve"> </w:t>
      </w:r>
      <w:r w:rsidRPr="00A84120">
        <w:rPr>
          <w:rFonts w:ascii="Arial" w:hAnsi="Arial" w:cs="Arial"/>
          <w:bCs/>
          <w:sz w:val="22"/>
          <w:szCs w:val="22"/>
        </w:rPr>
        <w:t>que inexistem fatos impeditivos para sua habilitação no certame, ciente da obrigatoriedade de declarar ocorrências posteriores;</w:t>
      </w:r>
    </w:p>
    <w:p w14:paraId="6B8E5513" w14:textId="00664DC3" w:rsidR="00465469" w:rsidRPr="00A84120" w:rsidRDefault="00465469" w:rsidP="00A84120">
      <w:pPr>
        <w:pStyle w:val="Corpodetexto"/>
        <w:widowControl w:val="0"/>
        <w:tabs>
          <w:tab w:val="left" w:pos="284"/>
          <w:tab w:val="left" w:pos="567"/>
        </w:tabs>
        <w:spacing w:before="120" w:after="0" w:line="240" w:lineRule="auto"/>
        <w:ind w:left="0" w:right="0"/>
        <w:rPr>
          <w:rFonts w:ascii="Arial" w:hAnsi="Arial" w:cs="Arial"/>
          <w:bCs/>
          <w:sz w:val="22"/>
          <w:szCs w:val="22"/>
        </w:rPr>
      </w:pPr>
      <w:r w:rsidRPr="00A84120">
        <w:rPr>
          <w:rFonts w:ascii="Arial" w:hAnsi="Arial" w:cs="Arial"/>
          <w:bCs/>
          <w:sz w:val="22"/>
          <w:szCs w:val="22"/>
        </w:rPr>
        <w:t>(</w:t>
      </w:r>
      <w:r w:rsidR="00A84120">
        <w:rPr>
          <w:rFonts w:ascii="Arial" w:hAnsi="Arial" w:cs="Arial"/>
          <w:bCs/>
          <w:spacing w:val="30"/>
          <w:sz w:val="22"/>
          <w:szCs w:val="22"/>
        </w:rPr>
        <w:tab/>
      </w:r>
      <w:r w:rsidRPr="00A84120">
        <w:rPr>
          <w:rFonts w:ascii="Arial" w:hAnsi="Arial" w:cs="Arial"/>
          <w:bCs/>
          <w:sz w:val="22"/>
          <w:szCs w:val="22"/>
        </w:rPr>
        <w:t>)</w:t>
      </w:r>
      <w:r w:rsidR="00A84120">
        <w:rPr>
          <w:rFonts w:ascii="Arial" w:hAnsi="Arial" w:cs="Arial"/>
          <w:bCs/>
          <w:sz w:val="22"/>
          <w:szCs w:val="22"/>
        </w:rPr>
        <w:tab/>
      </w:r>
      <w:r w:rsidRPr="00A84120">
        <w:rPr>
          <w:rFonts w:ascii="Arial" w:hAnsi="Arial" w:cs="Arial"/>
          <w:bCs/>
          <w:sz w:val="22"/>
          <w:szCs w:val="22"/>
        </w:rPr>
        <w:t xml:space="preserve">que está ciente e concorda com as condições contidas no edital e seus </w:t>
      </w:r>
      <w:r w:rsidRPr="00A84120">
        <w:rPr>
          <w:rFonts w:ascii="Arial" w:hAnsi="Arial" w:cs="Arial"/>
          <w:bCs/>
          <w:spacing w:val="-2"/>
          <w:sz w:val="22"/>
          <w:szCs w:val="22"/>
        </w:rPr>
        <w:t>anexos;</w:t>
      </w:r>
    </w:p>
    <w:p w14:paraId="4E62B469" w14:textId="1BB7B14B" w:rsidR="00465469" w:rsidRPr="00A84120" w:rsidRDefault="00A84120" w:rsidP="00A84120">
      <w:pPr>
        <w:pStyle w:val="Corpodetexto"/>
        <w:widowControl w:val="0"/>
        <w:tabs>
          <w:tab w:val="left" w:pos="284"/>
          <w:tab w:val="left" w:pos="567"/>
        </w:tabs>
        <w:spacing w:before="120" w:after="0" w:line="240" w:lineRule="auto"/>
        <w:ind w:left="0" w:right="0"/>
        <w:rPr>
          <w:rFonts w:ascii="Arial" w:hAnsi="Arial" w:cs="Arial"/>
          <w:bCs/>
          <w:sz w:val="22"/>
          <w:szCs w:val="22"/>
        </w:rPr>
      </w:pPr>
      <w:r>
        <w:rPr>
          <w:rFonts w:ascii="Arial" w:hAnsi="Arial" w:cs="Arial"/>
          <w:bCs/>
          <w:sz w:val="22"/>
          <w:szCs w:val="22"/>
        </w:rPr>
        <w:t>(</w:t>
      </w:r>
      <w:r>
        <w:rPr>
          <w:rFonts w:ascii="Arial" w:hAnsi="Arial" w:cs="Arial"/>
          <w:bCs/>
          <w:sz w:val="22"/>
          <w:szCs w:val="22"/>
        </w:rPr>
        <w:tab/>
      </w:r>
      <w:r w:rsidR="00465469" w:rsidRPr="00A84120">
        <w:rPr>
          <w:rFonts w:ascii="Arial" w:hAnsi="Arial" w:cs="Arial"/>
          <w:bCs/>
          <w:sz w:val="22"/>
          <w:szCs w:val="22"/>
        </w:rPr>
        <w:t>)</w:t>
      </w:r>
      <w:r>
        <w:rPr>
          <w:rFonts w:ascii="Arial" w:hAnsi="Arial" w:cs="Arial"/>
          <w:bCs/>
          <w:sz w:val="22"/>
          <w:szCs w:val="22"/>
        </w:rPr>
        <w:tab/>
      </w:r>
      <w:r w:rsidR="00465469" w:rsidRPr="00A84120">
        <w:rPr>
          <w:rFonts w:ascii="Arial" w:hAnsi="Arial" w:cs="Arial"/>
          <w:bCs/>
          <w:sz w:val="22"/>
          <w:szCs w:val="22"/>
        </w:rPr>
        <w:t xml:space="preserve">que assume a responsabilidade pelas informações </w:t>
      </w:r>
      <w:r w:rsidR="009C615C" w:rsidRPr="00A84120">
        <w:rPr>
          <w:rFonts w:ascii="Arial" w:hAnsi="Arial" w:cs="Arial"/>
          <w:bCs/>
          <w:sz w:val="22"/>
          <w:szCs w:val="22"/>
        </w:rPr>
        <w:t>que presta e veracidade dos documentos que apresenta</w:t>
      </w:r>
      <w:r w:rsidR="00465469" w:rsidRPr="00A84120">
        <w:rPr>
          <w:rFonts w:ascii="Arial" w:hAnsi="Arial" w:cs="Arial"/>
          <w:bCs/>
          <w:spacing w:val="-2"/>
          <w:sz w:val="22"/>
          <w:szCs w:val="22"/>
        </w:rPr>
        <w:t>;</w:t>
      </w:r>
    </w:p>
    <w:p w14:paraId="3BAFF962" w14:textId="2278C502" w:rsidR="00465469" w:rsidRPr="00A84120" w:rsidRDefault="00465469" w:rsidP="00A84120">
      <w:pPr>
        <w:pStyle w:val="Corpodetexto"/>
        <w:widowControl w:val="0"/>
        <w:tabs>
          <w:tab w:val="left" w:pos="284"/>
          <w:tab w:val="left" w:pos="567"/>
        </w:tabs>
        <w:spacing w:before="120" w:after="0" w:line="240" w:lineRule="auto"/>
        <w:ind w:left="0" w:right="0"/>
        <w:rPr>
          <w:rFonts w:ascii="Arial" w:hAnsi="Arial" w:cs="Arial"/>
          <w:bCs/>
          <w:sz w:val="22"/>
          <w:szCs w:val="22"/>
        </w:rPr>
      </w:pPr>
      <w:r w:rsidRPr="00A84120">
        <w:rPr>
          <w:rFonts w:ascii="Arial" w:hAnsi="Arial" w:cs="Arial"/>
          <w:bCs/>
          <w:sz w:val="22"/>
          <w:szCs w:val="22"/>
        </w:rPr>
        <w:t>(</w:t>
      </w:r>
      <w:r w:rsidR="00A84120">
        <w:rPr>
          <w:rFonts w:ascii="Arial" w:hAnsi="Arial" w:cs="Arial"/>
          <w:bCs/>
          <w:spacing w:val="40"/>
          <w:sz w:val="22"/>
          <w:szCs w:val="22"/>
        </w:rPr>
        <w:tab/>
      </w:r>
      <w:r w:rsidRPr="00A84120">
        <w:rPr>
          <w:rFonts w:ascii="Arial" w:hAnsi="Arial" w:cs="Arial"/>
          <w:bCs/>
          <w:sz w:val="22"/>
          <w:szCs w:val="22"/>
        </w:rPr>
        <w:t>)</w:t>
      </w:r>
      <w:r w:rsidR="00A84120">
        <w:rPr>
          <w:rFonts w:ascii="Arial" w:hAnsi="Arial" w:cs="Arial"/>
          <w:bCs/>
          <w:sz w:val="22"/>
          <w:szCs w:val="22"/>
        </w:rPr>
        <w:tab/>
      </w:r>
      <w:r w:rsidRPr="00A84120">
        <w:rPr>
          <w:rFonts w:ascii="Arial" w:hAnsi="Arial" w:cs="Arial"/>
          <w:bCs/>
          <w:sz w:val="22"/>
          <w:szCs w:val="22"/>
        </w:rPr>
        <w:t xml:space="preserve">que não emprega menor de 18 anos em trabalho noturno, perigoso ou insalubre e não emprega menor de 16 anos, salvo menor, a partir de 14 anos, na condição de aprendiz, nos termos do artigo 7°, </w:t>
      </w:r>
      <w:proofErr w:type="spellStart"/>
      <w:r w:rsidRPr="00A84120">
        <w:rPr>
          <w:rFonts w:ascii="Arial" w:hAnsi="Arial" w:cs="Arial"/>
          <w:bCs/>
          <w:sz w:val="22"/>
          <w:szCs w:val="22"/>
        </w:rPr>
        <w:t>XXXIII</w:t>
      </w:r>
      <w:proofErr w:type="spellEnd"/>
      <w:r w:rsidRPr="00A84120">
        <w:rPr>
          <w:rFonts w:ascii="Arial" w:hAnsi="Arial" w:cs="Arial"/>
          <w:bCs/>
          <w:sz w:val="22"/>
          <w:szCs w:val="22"/>
        </w:rPr>
        <w:t>, da Constituição;</w:t>
      </w:r>
    </w:p>
    <w:p w14:paraId="510D0E7B" w14:textId="3B69BA53" w:rsidR="00465469" w:rsidRPr="00A84120" w:rsidRDefault="00465469" w:rsidP="00A65477">
      <w:pPr>
        <w:widowControl w:val="0"/>
        <w:tabs>
          <w:tab w:val="left" w:pos="284"/>
          <w:tab w:val="left" w:pos="567"/>
        </w:tabs>
        <w:spacing w:before="120" w:after="0" w:line="240" w:lineRule="auto"/>
        <w:ind w:left="0" w:right="0"/>
        <w:rPr>
          <w:rFonts w:ascii="Arial" w:hAnsi="Arial" w:cs="Arial"/>
          <w:bCs/>
          <w:sz w:val="22"/>
          <w:szCs w:val="22"/>
        </w:rPr>
      </w:pPr>
      <w:r w:rsidRPr="00A84120">
        <w:rPr>
          <w:rFonts w:ascii="Arial" w:hAnsi="Arial" w:cs="Arial"/>
          <w:bCs/>
          <w:sz w:val="22"/>
          <w:szCs w:val="22"/>
        </w:rPr>
        <w:t>(</w:t>
      </w:r>
      <w:r w:rsidR="00A84120">
        <w:rPr>
          <w:rFonts w:ascii="Arial" w:hAnsi="Arial" w:cs="Arial"/>
          <w:bCs/>
          <w:spacing w:val="80"/>
          <w:sz w:val="22"/>
          <w:szCs w:val="22"/>
        </w:rPr>
        <w:tab/>
      </w:r>
      <w:r w:rsidRPr="00A84120">
        <w:rPr>
          <w:rFonts w:ascii="Arial" w:hAnsi="Arial" w:cs="Arial"/>
          <w:bCs/>
          <w:sz w:val="22"/>
          <w:szCs w:val="22"/>
        </w:rPr>
        <w:t>)</w:t>
      </w:r>
      <w:r w:rsidR="00A84120">
        <w:rPr>
          <w:rFonts w:ascii="Arial" w:hAnsi="Arial" w:cs="Arial"/>
          <w:bCs/>
          <w:sz w:val="22"/>
          <w:szCs w:val="22"/>
        </w:rPr>
        <w:tab/>
      </w:r>
      <w:r w:rsidR="00A65477">
        <w:rPr>
          <w:rFonts w:ascii="Arial" w:hAnsi="Arial" w:cs="Arial"/>
          <w:bCs/>
          <w:iCs/>
          <w:sz w:val="22"/>
          <w:szCs w:val="22"/>
        </w:rPr>
        <w:t xml:space="preserve">que é leiloeiro oficial devidamente credenciado e presta o compromisso </w:t>
      </w:r>
      <w:r w:rsidR="00815AC4">
        <w:rPr>
          <w:rFonts w:ascii="Arial" w:hAnsi="Arial" w:cs="Arial"/>
          <w:bCs/>
          <w:iCs/>
          <w:sz w:val="22"/>
          <w:szCs w:val="22"/>
        </w:rPr>
        <w:t xml:space="preserve">de realizar os leilões para os quais venha a ser convocado pelo Município com estrito respeito </w:t>
      </w:r>
      <w:r w:rsidR="00011392">
        <w:rPr>
          <w:rFonts w:ascii="Arial" w:hAnsi="Arial" w:cs="Arial"/>
          <w:bCs/>
          <w:iCs/>
          <w:sz w:val="22"/>
          <w:szCs w:val="22"/>
        </w:rPr>
        <w:t>à</w:t>
      </w:r>
      <w:r w:rsidR="00815AC4">
        <w:rPr>
          <w:rFonts w:ascii="Arial" w:hAnsi="Arial" w:cs="Arial"/>
          <w:bCs/>
          <w:iCs/>
          <w:sz w:val="22"/>
          <w:szCs w:val="22"/>
        </w:rPr>
        <w:t xml:space="preserve"> Lei, aos princípio</w:t>
      </w:r>
      <w:r w:rsidR="00011392">
        <w:rPr>
          <w:rFonts w:ascii="Arial" w:hAnsi="Arial" w:cs="Arial"/>
          <w:bCs/>
          <w:iCs/>
          <w:sz w:val="22"/>
          <w:szCs w:val="22"/>
        </w:rPr>
        <w:t>s da legalidade, impessoalidade, moralidade, publicidade e eficiência, buscando atingir o melhor preço para o Município contratante</w:t>
      </w:r>
      <w:r w:rsidR="00011392">
        <w:rPr>
          <w:rFonts w:ascii="Arial" w:hAnsi="Arial" w:cs="Arial"/>
          <w:bCs/>
          <w:sz w:val="22"/>
          <w:szCs w:val="22"/>
        </w:rPr>
        <w:t>, sob as penas da lei.</w:t>
      </w:r>
    </w:p>
    <w:p w14:paraId="7CF15C0C" w14:textId="3B9FA5A6" w:rsidR="00465469" w:rsidRPr="00C64CBC" w:rsidRDefault="00596040" w:rsidP="00167048">
      <w:pPr>
        <w:pStyle w:val="Corpodetexto"/>
        <w:widowControl w:val="0"/>
        <w:tabs>
          <w:tab w:val="left" w:pos="2781"/>
          <w:tab w:val="left" w:pos="5583"/>
        </w:tabs>
        <w:spacing w:before="241"/>
        <w:ind w:left="0" w:right="-1"/>
        <w:rPr>
          <w:rFonts w:ascii="Arial" w:hAnsi="Arial" w:cs="Arial"/>
          <w:sz w:val="22"/>
          <w:szCs w:val="22"/>
        </w:rPr>
      </w:pPr>
      <w:r w:rsidRPr="00C64CBC">
        <w:rPr>
          <w:rFonts w:ascii="Arial" w:hAnsi="Arial" w:cs="Arial"/>
          <w:sz w:val="22"/>
          <w:szCs w:val="22"/>
        </w:rPr>
        <w:t>Local e data.</w:t>
      </w:r>
    </w:p>
    <w:p w14:paraId="57E8CEFE" w14:textId="77777777" w:rsidR="00596040" w:rsidRPr="00C64CBC" w:rsidRDefault="00596040" w:rsidP="00167048">
      <w:pPr>
        <w:pStyle w:val="Corpodetexto"/>
        <w:widowControl w:val="0"/>
        <w:spacing w:before="102"/>
        <w:ind w:left="0" w:right="-1"/>
        <w:rPr>
          <w:rFonts w:ascii="Arial" w:hAnsi="Arial" w:cs="Arial"/>
          <w:sz w:val="22"/>
          <w:szCs w:val="22"/>
        </w:rPr>
      </w:pPr>
    </w:p>
    <w:p w14:paraId="75B50ACF" w14:textId="76A2A033" w:rsidR="00465469" w:rsidRPr="00C64CBC" w:rsidRDefault="00465469" w:rsidP="00167048">
      <w:pPr>
        <w:pStyle w:val="Corpodetexto"/>
        <w:widowControl w:val="0"/>
        <w:spacing w:before="102"/>
        <w:ind w:left="0" w:right="-1"/>
        <w:rPr>
          <w:rFonts w:ascii="Arial" w:hAnsi="Arial" w:cs="Arial"/>
          <w:sz w:val="22"/>
          <w:szCs w:val="22"/>
        </w:rPr>
      </w:pPr>
      <w:r w:rsidRPr="00C64CBC">
        <w:rPr>
          <w:rFonts w:ascii="Arial" w:hAnsi="Arial" w:cs="Arial"/>
          <w:noProof/>
          <w:sz w:val="22"/>
          <w:szCs w:val="22"/>
        </w:rPr>
        <mc:AlternateContent>
          <mc:Choice Requires="wps">
            <w:drawing>
              <wp:anchor distT="0" distB="0" distL="0" distR="0" simplePos="0" relativeHeight="251658752" behindDoc="1" locked="0" layoutInCell="1" allowOverlap="1" wp14:anchorId="7203BC71" wp14:editId="14614226">
                <wp:simplePos x="0" y="0"/>
                <wp:positionH relativeFrom="page">
                  <wp:posOffset>2131225</wp:posOffset>
                </wp:positionH>
                <wp:positionV relativeFrom="paragraph">
                  <wp:posOffset>226049</wp:posOffset>
                </wp:positionV>
                <wp:extent cx="36576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AD9EF" id="Graphic 52" o:spid="_x0000_s1026" style="position:absolute;margin-left:167.8pt;margin-top:17.8pt;width:4in;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KyDwIAAFsEAAAOAAAAZHJzL2Uyb0RvYy54bWysVMFu2zAMvQ/YPwi6L04yLC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" path="m,l3657600,e" filled="f" strokeweight=".17183mm">
                <v:path arrowok="t"/>
                <w10:wrap type="topAndBottom" anchorx="page"/>
              </v:shape>
            </w:pict>
          </mc:Fallback>
        </mc:AlternateContent>
      </w:r>
    </w:p>
    <w:p w14:paraId="3D6C8F5A" w14:textId="77777777" w:rsidR="00465469" w:rsidRPr="00C64CBC" w:rsidRDefault="00465469" w:rsidP="00167048">
      <w:pPr>
        <w:pStyle w:val="Corpodetexto"/>
        <w:widowControl w:val="0"/>
        <w:spacing w:before="9"/>
        <w:ind w:left="0" w:right="-1"/>
        <w:jc w:val="center"/>
        <w:rPr>
          <w:rFonts w:ascii="Arial" w:hAnsi="Arial" w:cs="Arial"/>
          <w:spacing w:val="-2"/>
          <w:sz w:val="22"/>
          <w:szCs w:val="22"/>
        </w:rPr>
      </w:pPr>
      <w:r w:rsidRPr="00C64CBC">
        <w:rPr>
          <w:rFonts w:ascii="Arial" w:hAnsi="Arial" w:cs="Arial"/>
          <w:sz w:val="22"/>
          <w:szCs w:val="22"/>
        </w:rPr>
        <w:t xml:space="preserve">(Nome e assinatura do representante </w:t>
      </w:r>
      <w:r w:rsidRPr="00C64CBC">
        <w:rPr>
          <w:rFonts w:ascii="Arial" w:hAnsi="Arial" w:cs="Arial"/>
          <w:spacing w:val="-2"/>
          <w:sz w:val="22"/>
          <w:szCs w:val="22"/>
        </w:rPr>
        <w:t>legal)</w:t>
      </w:r>
    </w:p>
    <w:p w14:paraId="0BF0177A" w14:textId="77777777" w:rsidR="00167048" w:rsidRPr="00C64CBC" w:rsidRDefault="00596040" w:rsidP="00167048">
      <w:pPr>
        <w:widowControl w:val="0"/>
        <w:rPr>
          <w:rFonts w:ascii="Arial" w:hAnsi="Arial" w:cs="Arial"/>
          <w:sz w:val="22"/>
          <w:szCs w:val="22"/>
        </w:rPr>
        <w:sectPr w:rsidR="00167048" w:rsidRPr="00C64CBC">
          <w:headerReference w:type="default" r:id="rId10"/>
          <w:footerReference w:type="default" r:id="rId11"/>
          <w:pgSz w:w="11906" w:h="16838"/>
          <w:pgMar w:top="2268" w:right="1134" w:bottom="851" w:left="1701" w:header="708" w:footer="709" w:gutter="0"/>
          <w:cols w:space="720"/>
        </w:sectPr>
      </w:pPr>
      <w:r w:rsidRPr="00C64CBC">
        <w:rPr>
          <w:rFonts w:ascii="Arial" w:hAnsi="Arial" w:cs="Arial"/>
          <w:sz w:val="22"/>
          <w:szCs w:val="22"/>
        </w:rPr>
        <w:br w:type="page"/>
      </w:r>
    </w:p>
    <w:p w14:paraId="4D5E5FB4" w14:textId="2E34FF68" w:rsidR="00FE48AF" w:rsidRPr="006F3720" w:rsidRDefault="00FE48AF" w:rsidP="00167048">
      <w:pPr>
        <w:pStyle w:val="Ttulo"/>
        <w:widowControl w:val="0"/>
      </w:pPr>
      <w:r w:rsidRPr="006F3720">
        <w:lastRenderedPageBreak/>
        <w:t xml:space="preserve">ANEXO IV - MINUTA </w:t>
      </w:r>
      <w:r w:rsidR="007302E9" w:rsidRPr="006F3720">
        <w:t>TERMO DE CREDENCIAMENTO</w:t>
      </w:r>
    </w:p>
    <w:p w14:paraId="26A70401" w14:textId="77777777" w:rsidR="0030269B" w:rsidRPr="00C3059F" w:rsidRDefault="0030269B" w:rsidP="00167048">
      <w:pPr>
        <w:widowControl w:val="0"/>
        <w:rPr>
          <w:rFonts w:ascii="Arial" w:hAnsi="Arial" w:cs="Arial"/>
          <w:sz w:val="22"/>
          <w:szCs w:val="22"/>
        </w:rPr>
      </w:pPr>
    </w:p>
    <w:p w14:paraId="2384C217" w14:textId="6A99BAFA" w:rsidR="00596040" w:rsidRPr="00C3059F" w:rsidRDefault="0030269B" w:rsidP="00167048">
      <w:pPr>
        <w:widowControl w:val="0"/>
        <w:rPr>
          <w:rFonts w:ascii="Arial" w:hAnsi="Arial" w:cs="Arial"/>
          <w:b/>
          <w:bCs/>
          <w:sz w:val="22"/>
          <w:szCs w:val="22"/>
        </w:rPr>
      </w:pPr>
      <w:r w:rsidRPr="00C3059F">
        <w:rPr>
          <w:rFonts w:ascii="Arial" w:hAnsi="Arial" w:cs="Arial"/>
          <w:b/>
          <w:bCs/>
          <w:sz w:val="22"/>
          <w:szCs w:val="22"/>
        </w:rPr>
        <w:t>Processo nº 22/2026 – Credenciamento nº 03/2026</w:t>
      </w:r>
    </w:p>
    <w:p w14:paraId="679E53F1" w14:textId="02D0E9C0" w:rsidR="00FE48AF" w:rsidRPr="00C3059F" w:rsidRDefault="00FE48AF" w:rsidP="00167048">
      <w:pPr>
        <w:pStyle w:val="Corpodetexto"/>
        <w:widowControl w:val="0"/>
        <w:tabs>
          <w:tab w:val="left" w:pos="2948"/>
          <w:tab w:val="left" w:pos="6518"/>
          <w:tab w:val="left" w:pos="7492"/>
          <w:tab w:val="left" w:pos="9152"/>
        </w:tabs>
        <w:spacing w:before="120" w:after="0" w:line="276" w:lineRule="auto"/>
        <w:ind w:left="0" w:right="0"/>
        <w:rPr>
          <w:rFonts w:ascii="Arial" w:hAnsi="Arial" w:cs="Arial"/>
          <w:sz w:val="22"/>
          <w:szCs w:val="22"/>
        </w:rPr>
      </w:pPr>
      <w:r w:rsidRPr="00C3059F">
        <w:rPr>
          <w:rFonts w:ascii="Arial" w:hAnsi="Arial" w:cs="Arial"/>
          <w:b/>
          <w:sz w:val="22"/>
          <w:szCs w:val="22"/>
        </w:rPr>
        <w:t>O Município de Rio Espera</w:t>
      </w:r>
      <w:r w:rsidRPr="00C3059F">
        <w:rPr>
          <w:rFonts w:ascii="Arial" w:hAnsi="Arial" w:cs="Arial"/>
          <w:sz w:val="22"/>
          <w:szCs w:val="22"/>
        </w:rPr>
        <w:t xml:space="preserve">, inscrito no CNPJ nº 24.179.665/0001-72, com sede na Praça Nossa Senhora da Piedade, nº 36, Centro, Rio Espera, MG, representado(a) pelo(a) Prefeito, </w:t>
      </w:r>
      <w:proofErr w:type="spellStart"/>
      <w:r w:rsidRPr="00C3059F">
        <w:rPr>
          <w:rFonts w:ascii="Arial" w:hAnsi="Arial" w:cs="Arial"/>
          <w:sz w:val="22"/>
          <w:szCs w:val="22"/>
        </w:rPr>
        <w:t>Exmo</w:t>
      </w:r>
      <w:proofErr w:type="spellEnd"/>
      <w:r w:rsidRPr="00C3059F">
        <w:rPr>
          <w:rFonts w:ascii="Arial" w:hAnsi="Arial" w:cs="Arial"/>
          <w:sz w:val="22"/>
          <w:szCs w:val="22"/>
        </w:rPr>
        <w:t xml:space="preserve">(a) </w:t>
      </w:r>
      <w:proofErr w:type="spellStart"/>
      <w:r w:rsidRPr="00C3059F">
        <w:rPr>
          <w:rFonts w:ascii="Arial" w:hAnsi="Arial" w:cs="Arial"/>
          <w:sz w:val="22"/>
          <w:szCs w:val="22"/>
        </w:rPr>
        <w:t>Sr</w:t>
      </w:r>
      <w:proofErr w:type="spellEnd"/>
      <w:r w:rsidRPr="00C3059F">
        <w:rPr>
          <w:rFonts w:ascii="Arial" w:hAnsi="Arial" w:cs="Arial"/>
          <w:sz w:val="22"/>
          <w:szCs w:val="22"/>
        </w:rPr>
        <w:t xml:space="preserve">(a) Marcio de Miranda Assis, a seguir denominado </w:t>
      </w:r>
      <w:proofErr w:type="spellStart"/>
      <w:r w:rsidR="0030269B" w:rsidRPr="00C3059F">
        <w:rPr>
          <w:rFonts w:ascii="Arial" w:hAnsi="Arial" w:cs="Arial"/>
          <w:b/>
          <w:sz w:val="22"/>
          <w:szCs w:val="22"/>
        </w:rPr>
        <w:t>CREDENCIANTE</w:t>
      </w:r>
      <w:proofErr w:type="spellEnd"/>
      <w:r w:rsidRPr="00C3059F">
        <w:rPr>
          <w:rFonts w:ascii="Arial" w:hAnsi="Arial" w:cs="Arial"/>
          <w:b/>
          <w:sz w:val="22"/>
          <w:szCs w:val="22"/>
        </w:rPr>
        <w:t xml:space="preserve"> </w:t>
      </w:r>
      <w:r w:rsidRPr="00C3059F">
        <w:rPr>
          <w:rFonts w:ascii="Arial" w:hAnsi="Arial" w:cs="Arial"/>
          <w:sz w:val="22"/>
          <w:szCs w:val="22"/>
        </w:rPr>
        <w:t xml:space="preserve">e </w:t>
      </w:r>
      <w:r w:rsidR="00596040" w:rsidRPr="00C3059F">
        <w:rPr>
          <w:rFonts w:ascii="Arial" w:hAnsi="Arial" w:cs="Arial"/>
          <w:sz w:val="22"/>
          <w:szCs w:val="22"/>
        </w:rPr>
        <w:t>a empresa</w:t>
      </w:r>
      <w:r w:rsidR="0030269B" w:rsidRPr="00C3059F">
        <w:rPr>
          <w:rFonts w:ascii="Arial" w:hAnsi="Arial" w:cs="Arial"/>
          <w:sz w:val="22"/>
          <w:szCs w:val="22"/>
        </w:rPr>
        <w:t>/pessoa física</w:t>
      </w:r>
      <w:r w:rsidRPr="00C3059F">
        <w:rPr>
          <w:rFonts w:ascii="Arial" w:hAnsi="Arial" w:cs="Arial"/>
          <w:sz w:val="22"/>
          <w:szCs w:val="22"/>
        </w:rPr>
        <w:t xml:space="preserve"> </w:t>
      </w:r>
      <w:r w:rsidR="00596040" w:rsidRPr="00C3059F">
        <w:rPr>
          <w:rFonts w:ascii="Arial" w:hAnsi="Arial" w:cs="Arial"/>
          <w:sz w:val="22"/>
          <w:szCs w:val="22"/>
        </w:rPr>
        <w:t>___________________________________</w:t>
      </w:r>
      <w:r w:rsidRPr="00C3059F">
        <w:rPr>
          <w:rFonts w:ascii="Arial" w:hAnsi="Arial" w:cs="Arial"/>
          <w:sz w:val="22"/>
          <w:szCs w:val="22"/>
        </w:rPr>
        <w:t>, inscrito(a) no CNPJ</w:t>
      </w:r>
      <w:r w:rsidR="0030269B" w:rsidRPr="00C3059F">
        <w:rPr>
          <w:rFonts w:ascii="Arial" w:hAnsi="Arial" w:cs="Arial"/>
          <w:sz w:val="22"/>
          <w:szCs w:val="22"/>
        </w:rPr>
        <w:t>/CPF</w:t>
      </w:r>
      <w:r w:rsidRPr="00C3059F">
        <w:rPr>
          <w:rFonts w:ascii="Arial" w:hAnsi="Arial" w:cs="Arial"/>
          <w:sz w:val="22"/>
          <w:szCs w:val="22"/>
        </w:rPr>
        <w:t xml:space="preserve"> nº </w:t>
      </w:r>
      <w:r w:rsidR="00596040" w:rsidRPr="00C3059F">
        <w:rPr>
          <w:rFonts w:ascii="Arial" w:hAnsi="Arial" w:cs="Arial"/>
          <w:sz w:val="22"/>
          <w:szCs w:val="22"/>
        </w:rPr>
        <w:t>___</w:t>
      </w:r>
      <w:r w:rsidR="0030269B" w:rsidRPr="00C3059F">
        <w:rPr>
          <w:rFonts w:ascii="Arial" w:hAnsi="Arial" w:cs="Arial"/>
          <w:sz w:val="22"/>
          <w:szCs w:val="22"/>
        </w:rPr>
        <w:t>__</w:t>
      </w:r>
      <w:r w:rsidR="00596040" w:rsidRPr="00C3059F">
        <w:rPr>
          <w:rFonts w:ascii="Arial" w:hAnsi="Arial" w:cs="Arial"/>
          <w:sz w:val="22"/>
          <w:szCs w:val="22"/>
        </w:rPr>
        <w:t>______</w:t>
      </w:r>
      <w:r w:rsidRPr="00C3059F">
        <w:rPr>
          <w:rFonts w:ascii="Arial" w:hAnsi="Arial" w:cs="Arial"/>
          <w:sz w:val="22"/>
          <w:szCs w:val="22"/>
        </w:rPr>
        <w:t xml:space="preserve">, </w:t>
      </w:r>
      <w:r w:rsidR="0030269B" w:rsidRPr="00C3059F">
        <w:rPr>
          <w:rFonts w:ascii="Arial" w:hAnsi="Arial" w:cs="Arial"/>
          <w:sz w:val="22"/>
          <w:szCs w:val="22"/>
        </w:rPr>
        <w:t>domiciliada</w:t>
      </w:r>
      <w:r w:rsidRPr="00C3059F">
        <w:rPr>
          <w:rFonts w:ascii="Arial" w:hAnsi="Arial" w:cs="Arial"/>
          <w:sz w:val="22"/>
          <w:szCs w:val="22"/>
        </w:rPr>
        <w:t xml:space="preserve"> no(a) </w:t>
      </w:r>
      <w:r w:rsidR="00596040" w:rsidRPr="00C3059F">
        <w:rPr>
          <w:rFonts w:ascii="Arial" w:hAnsi="Arial" w:cs="Arial"/>
          <w:sz w:val="22"/>
          <w:szCs w:val="22"/>
        </w:rPr>
        <w:t>_____________________________________________</w:t>
      </w:r>
      <w:r w:rsidRPr="00C3059F">
        <w:rPr>
          <w:rFonts w:ascii="Arial" w:hAnsi="Arial" w:cs="Arial"/>
          <w:sz w:val="22"/>
          <w:szCs w:val="22"/>
        </w:rPr>
        <w:t>, representada</w:t>
      </w:r>
      <w:r w:rsidRPr="00C3059F">
        <w:rPr>
          <w:rFonts w:ascii="Arial" w:hAnsi="Arial" w:cs="Arial"/>
          <w:w w:val="150"/>
          <w:sz w:val="22"/>
          <w:szCs w:val="22"/>
        </w:rPr>
        <w:t xml:space="preserve">   </w:t>
      </w:r>
      <w:r w:rsidRPr="00C3059F">
        <w:rPr>
          <w:rFonts w:ascii="Arial" w:hAnsi="Arial" w:cs="Arial"/>
          <w:sz w:val="22"/>
          <w:szCs w:val="22"/>
        </w:rPr>
        <w:t>pelo(a)</w:t>
      </w:r>
      <w:r w:rsidRPr="00C3059F">
        <w:rPr>
          <w:rFonts w:ascii="Arial" w:hAnsi="Arial" w:cs="Arial"/>
          <w:w w:val="150"/>
          <w:sz w:val="22"/>
          <w:szCs w:val="22"/>
        </w:rPr>
        <w:t xml:space="preserve">   </w:t>
      </w:r>
      <w:r w:rsidRPr="00C3059F">
        <w:rPr>
          <w:rFonts w:ascii="Arial" w:hAnsi="Arial" w:cs="Arial"/>
          <w:sz w:val="22"/>
          <w:szCs w:val="22"/>
        </w:rPr>
        <w:t xml:space="preserve">Sr.(a) </w:t>
      </w:r>
      <w:r w:rsidR="00596040" w:rsidRPr="00C3059F">
        <w:rPr>
          <w:rFonts w:ascii="Arial" w:hAnsi="Arial" w:cs="Arial"/>
          <w:sz w:val="22"/>
          <w:szCs w:val="22"/>
        </w:rPr>
        <w:t>________________</w:t>
      </w:r>
      <w:r w:rsidRPr="00C3059F">
        <w:rPr>
          <w:rFonts w:ascii="Arial" w:hAnsi="Arial" w:cs="Arial"/>
          <w:sz w:val="22"/>
          <w:szCs w:val="22"/>
        </w:rPr>
        <w:t>, CPF nº</w:t>
      </w:r>
      <w:r w:rsidR="00596040" w:rsidRPr="00C3059F">
        <w:rPr>
          <w:rFonts w:ascii="Arial" w:hAnsi="Arial" w:cs="Arial"/>
          <w:sz w:val="22"/>
          <w:szCs w:val="22"/>
        </w:rPr>
        <w:t>_____________________,</w:t>
      </w:r>
      <w:r w:rsidR="00E95407" w:rsidRPr="00C3059F">
        <w:rPr>
          <w:rFonts w:ascii="Arial" w:hAnsi="Arial" w:cs="Arial"/>
          <w:sz w:val="22"/>
          <w:szCs w:val="22"/>
        </w:rPr>
        <w:t xml:space="preserve"> telefone (__) ______, e-mail ________,</w:t>
      </w:r>
      <w:r w:rsidR="00596040" w:rsidRPr="00C3059F">
        <w:rPr>
          <w:rFonts w:ascii="Arial" w:hAnsi="Arial" w:cs="Arial"/>
          <w:sz w:val="22"/>
          <w:szCs w:val="22"/>
        </w:rPr>
        <w:t xml:space="preserve"> </w:t>
      </w:r>
      <w:r w:rsidRPr="00C3059F">
        <w:rPr>
          <w:rFonts w:ascii="Arial" w:hAnsi="Arial" w:cs="Arial"/>
          <w:sz w:val="22"/>
          <w:szCs w:val="22"/>
        </w:rPr>
        <w:t xml:space="preserve">a seguir denominado(a) </w:t>
      </w:r>
      <w:r w:rsidR="0030269B" w:rsidRPr="00C3059F">
        <w:rPr>
          <w:rFonts w:ascii="Arial" w:hAnsi="Arial" w:cs="Arial"/>
          <w:b/>
          <w:sz w:val="22"/>
          <w:szCs w:val="22"/>
        </w:rPr>
        <w:t>CREDENCIADO</w:t>
      </w:r>
      <w:r w:rsidRPr="00C3059F">
        <w:rPr>
          <w:rFonts w:ascii="Arial" w:hAnsi="Arial" w:cs="Arial"/>
          <w:b/>
          <w:sz w:val="22"/>
          <w:szCs w:val="22"/>
        </w:rPr>
        <w:t xml:space="preserve">(A), </w:t>
      </w:r>
      <w:r w:rsidRPr="00C3059F">
        <w:rPr>
          <w:rFonts w:ascii="Arial" w:hAnsi="Arial" w:cs="Arial"/>
          <w:sz w:val="22"/>
          <w:szCs w:val="22"/>
        </w:rPr>
        <w:t xml:space="preserve">resolvem firmar o presente </w:t>
      </w:r>
      <w:r w:rsidR="0030269B" w:rsidRPr="00C3059F">
        <w:rPr>
          <w:rFonts w:ascii="Arial" w:hAnsi="Arial" w:cs="Arial"/>
          <w:sz w:val="22"/>
          <w:szCs w:val="22"/>
        </w:rPr>
        <w:t>TERMO DE CREDENCIAMENTO</w:t>
      </w:r>
      <w:r w:rsidRPr="00C3059F">
        <w:rPr>
          <w:rFonts w:ascii="Arial" w:hAnsi="Arial" w:cs="Arial"/>
          <w:sz w:val="22"/>
          <w:szCs w:val="22"/>
        </w:rPr>
        <w:t xml:space="preserve">, com fundamento no </w:t>
      </w:r>
      <w:r w:rsidRPr="00C3059F">
        <w:rPr>
          <w:rFonts w:ascii="Arial" w:hAnsi="Arial" w:cs="Arial"/>
          <w:b/>
          <w:sz w:val="22"/>
          <w:szCs w:val="22"/>
        </w:rPr>
        <w:t xml:space="preserve">Processo nº </w:t>
      </w:r>
      <w:r w:rsidR="00167FCD" w:rsidRPr="00C3059F">
        <w:rPr>
          <w:rFonts w:ascii="Arial" w:hAnsi="Arial" w:cs="Arial"/>
          <w:b/>
          <w:sz w:val="22"/>
          <w:szCs w:val="22"/>
        </w:rPr>
        <w:t>22</w:t>
      </w:r>
      <w:r w:rsidRPr="00C3059F">
        <w:rPr>
          <w:rFonts w:ascii="Arial" w:hAnsi="Arial" w:cs="Arial"/>
          <w:b/>
          <w:sz w:val="22"/>
          <w:szCs w:val="22"/>
        </w:rPr>
        <w:t>/202</w:t>
      </w:r>
      <w:r w:rsidR="00294FA7" w:rsidRPr="00C3059F">
        <w:rPr>
          <w:rFonts w:ascii="Arial" w:hAnsi="Arial" w:cs="Arial"/>
          <w:b/>
          <w:sz w:val="22"/>
          <w:szCs w:val="22"/>
        </w:rPr>
        <w:t>6</w:t>
      </w:r>
      <w:r w:rsidRPr="00C3059F">
        <w:rPr>
          <w:rFonts w:ascii="Arial" w:hAnsi="Arial" w:cs="Arial"/>
          <w:b/>
          <w:sz w:val="22"/>
          <w:szCs w:val="22"/>
        </w:rPr>
        <w:t xml:space="preserve"> - Credenciamento nº </w:t>
      </w:r>
      <w:r w:rsidR="00167FCD" w:rsidRPr="00C3059F">
        <w:rPr>
          <w:rFonts w:ascii="Arial" w:hAnsi="Arial" w:cs="Arial"/>
          <w:b/>
          <w:sz w:val="22"/>
          <w:szCs w:val="22"/>
        </w:rPr>
        <w:t>03</w:t>
      </w:r>
      <w:r w:rsidRPr="00C3059F">
        <w:rPr>
          <w:rFonts w:ascii="Arial" w:hAnsi="Arial" w:cs="Arial"/>
          <w:b/>
          <w:sz w:val="22"/>
          <w:szCs w:val="22"/>
        </w:rPr>
        <w:t>/202</w:t>
      </w:r>
      <w:r w:rsidR="00294FA7" w:rsidRPr="00C3059F">
        <w:rPr>
          <w:rFonts w:ascii="Arial" w:hAnsi="Arial" w:cs="Arial"/>
          <w:b/>
          <w:sz w:val="22"/>
          <w:szCs w:val="22"/>
        </w:rPr>
        <w:t>6</w:t>
      </w:r>
      <w:r w:rsidRPr="00C3059F">
        <w:rPr>
          <w:rFonts w:ascii="Arial" w:hAnsi="Arial" w:cs="Arial"/>
          <w:sz w:val="22"/>
          <w:szCs w:val="22"/>
        </w:rPr>
        <w:t xml:space="preserve">, em observância às disposições da Lei nº 14.133, de 1º de abril de 2021, e demais legislação aplicável, </w:t>
      </w:r>
      <w:r w:rsidR="00F94575" w:rsidRPr="00C3059F">
        <w:rPr>
          <w:rFonts w:ascii="Arial" w:hAnsi="Arial" w:cs="Arial"/>
          <w:sz w:val="22"/>
          <w:szCs w:val="22"/>
        </w:rPr>
        <w:t>pe</w:t>
      </w:r>
      <w:r w:rsidRPr="00C3059F">
        <w:rPr>
          <w:rFonts w:ascii="Arial" w:hAnsi="Arial" w:cs="Arial"/>
          <w:sz w:val="22"/>
          <w:szCs w:val="22"/>
        </w:rPr>
        <w:t>las cláusulas e condições seguintes:</w:t>
      </w:r>
    </w:p>
    <w:p w14:paraId="40073551" w14:textId="6F0EF34A" w:rsidR="00FE48AF" w:rsidRPr="00C3059F" w:rsidRDefault="00FE48AF" w:rsidP="00530550">
      <w:pPr>
        <w:pStyle w:val="Ttulo2"/>
        <w:rPr>
          <w:sz w:val="22"/>
        </w:rPr>
      </w:pPr>
      <w:r w:rsidRPr="00C3059F">
        <w:rPr>
          <w:sz w:val="22"/>
        </w:rPr>
        <w:t>CLÁUSULA PRIMEIRA: DO OBJETO</w:t>
      </w:r>
    </w:p>
    <w:p w14:paraId="6F954C6C" w14:textId="05CEDC37" w:rsidR="00FE48AF" w:rsidRPr="00C3059F" w:rsidRDefault="00FE48AF" w:rsidP="00167048">
      <w:pPr>
        <w:pStyle w:val="Texto1"/>
        <w:widowControl w:val="0"/>
        <w:rPr>
          <w:sz w:val="22"/>
          <w:szCs w:val="22"/>
        </w:rPr>
      </w:pPr>
      <w:r w:rsidRPr="00C3059F">
        <w:rPr>
          <w:sz w:val="22"/>
          <w:szCs w:val="22"/>
        </w:rPr>
        <w:t xml:space="preserve">Constitui objeto do presente instrumento </w:t>
      </w:r>
      <w:r w:rsidR="00F94575" w:rsidRPr="00C3059F">
        <w:rPr>
          <w:sz w:val="22"/>
          <w:szCs w:val="22"/>
        </w:rPr>
        <w:t xml:space="preserve">o compromisso de </w:t>
      </w:r>
      <w:r w:rsidR="008D3B73" w:rsidRPr="00C3059F">
        <w:rPr>
          <w:sz w:val="22"/>
          <w:szCs w:val="22"/>
        </w:rPr>
        <w:t xml:space="preserve">futuramente prestar serviços como leiloeiro oficial para o </w:t>
      </w:r>
      <w:proofErr w:type="spellStart"/>
      <w:r w:rsidR="008D3B73" w:rsidRPr="00C3059F">
        <w:rPr>
          <w:sz w:val="22"/>
          <w:szCs w:val="22"/>
        </w:rPr>
        <w:t>CREDENCIANTE</w:t>
      </w:r>
      <w:proofErr w:type="spellEnd"/>
      <w:r w:rsidRPr="00C3059F">
        <w:rPr>
          <w:sz w:val="22"/>
          <w:szCs w:val="22"/>
        </w:rPr>
        <w:t>.</w:t>
      </w:r>
    </w:p>
    <w:p w14:paraId="4C948D35" w14:textId="268C4B6D" w:rsidR="00206D76" w:rsidRPr="00C3059F" w:rsidRDefault="00206D76" w:rsidP="00206D76">
      <w:pPr>
        <w:pStyle w:val="Texto1"/>
        <w:widowControl w:val="0"/>
        <w:numPr>
          <w:ilvl w:val="2"/>
          <w:numId w:val="46"/>
        </w:numPr>
        <w:rPr>
          <w:sz w:val="22"/>
          <w:szCs w:val="22"/>
        </w:rPr>
      </w:pPr>
      <w:r w:rsidRPr="00C3059F">
        <w:rPr>
          <w:sz w:val="22"/>
          <w:szCs w:val="22"/>
        </w:rPr>
        <w:t xml:space="preserve">O Município não é obrigado a convocar o CREDENCIADO para prestação de serviços, o que será feito </w:t>
      </w:r>
      <w:r w:rsidR="00D56A99" w:rsidRPr="00C3059F">
        <w:rPr>
          <w:sz w:val="22"/>
          <w:szCs w:val="22"/>
        </w:rPr>
        <w:t>conforme necessidade e discricionariedade da Administração Pública municipal.</w:t>
      </w:r>
    </w:p>
    <w:p w14:paraId="4DA1CFEF" w14:textId="6DA82EC9" w:rsidR="00FE48AF" w:rsidRPr="00C3059F" w:rsidRDefault="00167048" w:rsidP="00167048">
      <w:pPr>
        <w:pStyle w:val="Texto1"/>
        <w:widowControl w:val="0"/>
        <w:rPr>
          <w:b/>
          <w:sz w:val="22"/>
          <w:szCs w:val="22"/>
        </w:rPr>
      </w:pPr>
      <w:r w:rsidRPr="00C3059F">
        <w:rPr>
          <w:bCs/>
          <w:sz w:val="22"/>
          <w:szCs w:val="22"/>
        </w:rPr>
        <w:t>Fundamentação legal:</w:t>
      </w:r>
      <w:r w:rsidRPr="00C3059F">
        <w:rPr>
          <w:b/>
          <w:sz w:val="22"/>
          <w:szCs w:val="22"/>
        </w:rPr>
        <w:t xml:space="preserve"> </w:t>
      </w:r>
      <w:proofErr w:type="spellStart"/>
      <w:r w:rsidR="00FE48AF" w:rsidRPr="00C3059F">
        <w:rPr>
          <w:sz w:val="22"/>
          <w:szCs w:val="22"/>
        </w:rPr>
        <w:t>art</w:t>
      </w:r>
      <w:proofErr w:type="spellEnd"/>
      <w:r w:rsidR="00FE48AF" w:rsidRPr="00C3059F">
        <w:rPr>
          <w:sz w:val="22"/>
          <w:szCs w:val="22"/>
        </w:rPr>
        <w:t xml:space="preserve">. </w:t>
      </w:r>
      <w:r w:rsidR="00BF62BE" w:rsidRPr="00C3059F">
        <w:rPr>
          <w:sz w:val="22"/>
          <w:szCs w:val="22"/>
        </w:rPr>
        <w:t xml:space="preserve">31, §1º e </w:t>
      </w:r>
      <w:r w:rsidR="00FE48AF" w:rsidRPr="00C3059F">
        <w:rPr>
          <w:sz w:val="22"/>
          <w:szCs w:val="22"/>
        </w:rPr>
        <w:t xml:space="preserve">74, IV da Lei </w:t>
      </w:r>
      <w:r w:rsidR="00FE48AF" w:rsidRPr="00C3059F">
        <w:rPr>
          <w:spacing w:val="-2"/>
          <w:sz w:val="22"/>
          <w:szCs w:val="22"/>
        </w:rPr>
        <w:t>14.133/2021</w:t>
      </w:r>
      <w:r w:rsidR="00BF62BE" w:rsidRPr="00C3059F">
        <w:rPr>
          <w:spacing w:val="-2"/>
          <w:sz w:val="22"/>
          <w:szCs w:val="22"/>
        </w:rPr>
        <w:t xml:space="preserve"> e Decreto municipal nº 01/2023</w:t>
      </w:r>
      <w:r w:rsidR="00473A1B" w:rsidRPr="00C3059F">
        <w:rPr>
          <w:spacing w:val="-2"/>
          <w:sz w:val="22"/>
          <w:szCs w:val="22"/>
        </w:rPr>
        <w:t>.</w:t>
      </w:r>
    </w:p>
    <w:p w14:paraId="53B2D1AD" w14:textId="71FA8474" w:rsidR="00FE48AF" w:rsidRPr="00C3059F" w:rsidRDefault="00FE48AF" w:rsidP="00167048">
      <w:pPr>
        <w:pStyle w:val="Texto1"/>
        <w:widowControl w:val="0"/>
        <w:rPr>
          <w:sz w:val="22"/>
          <w:szCs w:val="22"/>
        </w:rPr>
      </w:pPr>
      <w:r w:rsidRPr="00C3059F">
        <w:rPr>
          <w:sz w:val="22"/>
          <w:szCs w:val="22"/>
        </w:rPr>
        <w:t xml:space="preserve">Objeto da </w:t>
      </w:r>
      <w:r w:rsidRPr="00C3059F">
        <w:rPr>
          <w:spacing w:val="-2"/>
          <w:sz w:val="22"/>
          <w:szCs w:val="22"/>
        </w:rPr>
        <w:t>contratação:</w:t>
      </w:r>
    </w:p>
    <w:tbl>
      <w:tblPr>
        <w:tblStyle w:val="Tabelacomgrade1"/>
        <w:tblW w:w="9072" w:type="dxa"/>
        <w:tblInd w:w="-5" w:type="dxa"/>
        <w:tblLayout w:type="fixed"/>
        <w:tblLook w:val="04A0" w:firstRow="1" w:lastRow="0" w:firstColumn="1" w:lastColumn="0" w:noHBand="0" w:noVBand="1"/>
      </w:tblPr>
      <w:tblGrid>
        <w:gridCol w:w="567"/>
        <w:gridCol w:w="4820"/>
        <w:gridCol w:w="992"/>
        <w:gridCol w:w="851"/>
        <w:gridCol w:w="1842"/>
      </w:tblGrid>
      <w:tr w:rsidR="00167FCD" w:rsidRPr="00167FCD" w14:paraId="4269F605" w14:textId="77777777" w:rsidTr="00167FCD">
        <w:tc>
          <w:tcPr>
            <w:tcW w:w="567" w:type="dxa"/>
          </w:tcPr>
          <w:p w14:paraId="4C1BA283" w14:textId="77777777" w:rsidR="00167FCD" w:rsidRPr="000A30C5" w:rsidRDefault="00167FCD" w:rsidP="00181635">
            <w:pPr>
              <w:widowControl w:val="0"/>
              <w:spacing w:line="312" w:lineRule="auto"/>
              <w:jc w:val="center"/>
              <w:rPr>
                <w:rFonts w:ascii="Arial" w:hAnsi="Arial" w:cs="Arial"/>
                <w:b/>
                <w:bCs/>
                <w:sz w:val="14"/>
                <w:szCs w:val="14"/>
              </w:rPr>
            </w:pPr>
            <w:r w:rsidRPr="000A30C5">
              <w:rPr>
                <w:rFonts w:ascii="Arial" w:hAnsi="Arial" w:cs="Arial"/>
                <w:b/>
                <w:bCs/>
                <w:sz w:val="14"/>
                <w:szCs w:val="14"/>
              </w:rPr>
              <w:t>ITEM</w:t>
            </w:r>
          </w:p>
        </w:tc>
        <w:tc>
          <w:tcPr>
            <w:tcW w:w="4820" w:type="dxa"/>
          </w:tcPr>
          <w:p w14:paraId="5B366A1C" w14:textId="77777777" w:rsidR="00167FCD" w:rsidRPr="00167FCD" w:rsidRDefault="00167FCD" w:rsidP="005B5445">
            <w:pPr>
              <w:widowControl w:val="0"/>
              <w:spacing w:line="312" w:lineRule="auto"/>
              <w:jc w:val="center"/>
              <w:rPr>
                <w:rFonts w:ascii="Arial" w:hAnsi="Arial" w:cs="Arial"/>
                <w:b/>
                <w:bCs/>
                <w:sz w:val="20"/>
                <w:szCs w:val="20"/>
              </w:rPr>
            </w:pPr>
            <w:r w:rsidRPr="00167FCD">
              <w:rPr>
                <w:rFonts w:ascii="Arial" w:hAnsi="Arial" w:cs="Arial"/>
                <w:b/>
                <w:bCs/>
                <w:sz w:val="20"/>
                <w:szCs w:val="20"/>
              </w:rPr>
              <w:t>DESCRIÇÃO</w:t>
            </w:r>
          </w:p>
        </w:tc>
        <w:tc>
          <w:tcPr>
            <w:tcW w:w="992" w:type="dxa"/>
          </w:tcPr>
          <w:p w14:paraId="51918AF0" w14:textId="77777777" w:rsidR="00167FCD" w:rsidRPr="00167FCD" w:rsidRDefault="00167FCD" w:rsidP="005B5445">
            <w:pPr>
              <w:widowControl w:val="0"/>
              <w:spacing w:line="312" w:lineRule="auto"/>
              <w:jc w:val="center"/>
              <w:rPr>
                <w:rFonts w:ascii="Arial" w:hAnsi="Arial" w:cs="Arial"/>
                <w:b/>
                <w:bCs/>
                <w:sz w:val="20"/>
                <w:szCs w:val="20"/>
              </w:rPr>
            </w:pPr>
            <w:proofErr w:type="spellStart"/>
            <w:r w:rsidRPr="00167FCD">
              <w:rPr>
                <w:rFonts w:ascii="Arial" w:hAnsi="Arial" w:cs="Arial"/>
                <w:b/>
                <w:bCs/>
                <w:sz w:val="20"/>
                <w:szCs w:val="20"/>
              </w:rPr>
              <w:t>UND</w:t>
            </w:r>
            <w:proofErr w:type="spellEnd"/>
          </w:p>
        </w:tc>
        <w:tc>
          <w:tcPr>
            <w:tcW w:w="851" w:type="dxa"/>
          </w:tcPr>
          <w:p w14:paraId="578C0010" w14:textId="77777777" w:rsidR="00167FCD" w:rsidRPr="00167FCD" w:rsidRDefault="00167FCD" w:rsidP="005B5445">
            <w:pPr>
              <w:widowControl w:val="0"/>
              <w:spacing w:line="312" w:lineRule="auto"/>
              <w:jc w:val="center"/>
              <w:rPr>
                <w:rFonts w:ascii="Arial" w:hAnsi="Arial" w:cs="Arial"/>
                <w:b/>
                <w:bCs/>
                <w:sz w:val="20"/>
                <w:szCs w:val="20"/>
              </w:rPr>
            </w:pPr>
            <w:proofErr w:type="spellStart"/>
            <w:r w:rsidRPr="00167FCD">
              <w:rPr>
                <w:rFonts w:ascii="Arial" w:hAnsi="Arial" w:cs="Arial"/>
                <w:b/>
                <w:bCs/>
                <w:sz w:val="20"/>
                <w:szCs w:val="20"/>
              </w:rPr>
              <w:t>QTDE</w:t>
            </w:r>
            <w:proofErr w:type="spellEnd"/>
          </w:p>
        </w:tc>
        <w:tc>
          <w:tcPr>
            <w:tcW w:w="1842" w:type="dxa"/>
          </w:tcPr>
          <w:p w14:paraId="4E378158" w14:textId="78CB6F92" w:rsidR="00167FCD" w:rsidRPr="00167FCD" w:rsidRDefault="00167FCD" w:rsidP="005B5445">
            <w:pPr>
              <w:widowControl w:val="0"/>
              <w:spacing w:line="312" w:lineRule="auto"/>
              <w:jc w:val="center"/>
              <w:rPr>
                <w:rFonts w:ascii="Arial" w:hAnsi="Arial" w:cs="Arial"/>
                <w:b/>
                <w:bCs/>
                <w:sz w:val="20"/>
                <w:szCs w:val="20"/>
              </w:rPr>
            </w:pPr>
            <w:r>
              <w:rPr>
                <w:rFonts w:ascii="Arial" w:hAnsi="Arial" w:cs="Arial"/>
                <w:b/>
                <w:bCs/>
                <w:sz w:val="20"/>
                <w:szCs w:val="20"/>
              </w:rPr>
              <w:t>REMUNERAÇÃO</w:t>
            </w:r>
          </w:p>
        </w:tc>
      </w:tr>
      <w:tr w:rsidR="00167FCD" w:rsidRPr="00167FCD" w14:paraId="6B54F0B5" w14:textId="77777777" w:rsidTr="00167FCD">
        <w:tc>
          <w:tcPr>
            <w:tcW w:w="567" w:type="dxa"/>
          </w:tcPr>
          <w:p w14:paraId="760FEA9D" w14:textId="77777777" w:rsidR="00167FCD" w:rsidRPr="00167FCD" w:rsidRDefault="00167FCD" w:rsidP="005B5445">
            <w:pPr>
              <w:widowControl w:val="0"/>
              <w:spacing w:line="312" w:lineRule="auto"/>
              <w:jc w:val="center"/>
              <w:rPr>
                <w:rFonts w:ascii="Arial" w:hAnsi="Arial" w:cs="Arial"/>
                <w:b/>
                <w:bCs/>
                <w:sz w:val="20"/>
                <w:szCs w:val="20"/>
              </w:rPr>
            </w:pPr>
            <w:r w:rsidRPr="00167FCD">
              <w:rPr>
                <w:rFonts w:ascii="Arial" w:hAnsi="Arial" w:cs="Arial"/>
                <w:b/>
                <w:bCs/>
                <w:sz w:val="20"/>
                <w:szCs w:val="20"/>
              </w:rPr>
              <w:t>01</w:t>
            </w:r>
          </w:p>
        </w:tc>
        <w:tc>
          <w:tcPr>
            <w:tcW w:w="4820" w:type="dxa"/>
          </w:tcPr>
          <w:p w14:paraId="5BA89034" w14:textId="5485A55A" w:rsidR="00167FCD" w:rsidRPr="00167FCD" w:rsidRDefault="00167FCD" w:rsidP="005B5445">
            <w:pPr>
              <w:widowControl w:val="0"/>
              <w:spacing w:line="312" w:lineRule="auto"/>
              <w:jc w:val="both"/>
              <w:rPr>
                <w:rFonts w:ascii="Arial" w:hAnsi="Arial" w:cs="Arial"/>
                <w:bCs/>
                <w:sz w:val="20"/>
                <w:szCs w:val="20"/>
              </w:rPr>
            </w:pPr>
            <w:r w:rsidRPr="00167FCD">
              <w:rPr>
                <w:rFonts w:ascii="Arial" w:hAnsi="Arial" w:cs="Arial"/>
                <w:bCs/>
                <w:sz w:val="20"/>
                <w:szCs w:val="20"/>
              </w:rPr>
              <w:t>Serviços de leiloeiro oficial devidamente registrado na Junta Comercial e apto à contratação com a Administração Pública, detentor de estrutura e aptidão para realização de leilões de bens públicos móveis ou imóveis, conforme demanda do Município mediante remuneração exclusiva por comissão a ser quitada pelo arrematante no importe de 5% do valor de arrematação. Os leilões poderão ser realizados de forma presencial ou através da internet, devendo o credenciado ter a estrutura (site/plataforma digital) para realização do procedimento respeitadas as exigências legais. Inclui nos deveres do credenciado toda a parte de planejamento e execução do leilão, incluindo a organização do objeto, avaliação do(s) bens, elaboração de relatório descritivo, elaboração e divulgação do edita e execução do leilão, todas etapas devidamente documentadas, conforme consta no Termo de Referência e demais documentos desse processo de credenciamento.</w:t>
            </w:r>
          </w:p>
        </w:tc>
        <w:tc>
          <w:tcPr>
            <w:tcW w:w="992" w:type="dxa"/>
          </w:tcPr>
          <w:p w14:paraId="6CB10ECD" w14:textId="071D7D27" w:rsidR="00167FCD" w:rsidRPr="00167FCD" w:rsidRDefault="00167FCD" w:rsidP="005B5445">
            <w:pPr>
              <w:widowControl w:val="0"/>
              <w:spacing w:line="312" w:lineRule="auto"/>
              <w:jc w:val="center"/>
              <w:rPr>
                <w:rFonts w:ascii="Arial" w:hAnsi="Arial" w:cs="Arial"/>
                <w:bCs/>
                <w:sz w:val="20"/>
                <w:szCs w:val="20"/>
              </w:rPr>
            </w:pPr>
            <w:r>
              <w:rPr>
                <w:rFonts w:ascii="Arial" w:hAnsi="Arial" w:cs="Arial"/>
                <w:bCs/>
                <w:sz w:val="20"/>
                <w:szCs w:val="20"/>
              </w:rPr>
              <w:t>Serviço (leilão)</w:t>
            </w:r>
          </w:p>
        </w:tc>
        <w:tc>
          <w:tcPr>
            <w:tcW w:w="851" w:type="dxa"/>
          </w:tcPr>
          <w:p w14:paraId="5F91CE99" w14:textId="675D002A" w:rsidR="00167FCD" w:rsidRPr="00167FCD" w:rsidRDefault="00167FCD" w:rsidP="005B5445">
            <w:pPr>
              <w:widowControl w:val="0"/>
              <w:spacing w:line="312" w:lineRule="auto"/>
              <w:jc w:val="center"/>
              <w:rPr>
                <w:rFonts w:ascii="Arial" w:hAnsi="Arial" w:cs="Arial"/>
                <w:bCs/>
                <w:sz w:val="20"/>
                <w:szCs w:val="20"/>
              </w:rPr>
            </w:pPr>
            <w:r>
              <w:rPr>
                <w:rFonts w:ascii="Arial" w:hAnsi="Arial" w:cs="Arial"/>
                <w:bCs/>
                <w:sz w:val="20"/>
                <w:szCs w:val="20"/>
              </w:rPr>
              <w:t>01</w:t>
            </w:r>
          </w:p>
        </w:tc>
        <w:tc>
          <w:tcPr>
            <w:tcW w:w="1842" w:type="dxa"/>
          </w:tcPr>
          <w:p w14:paraId="2AB7E18F" w14:textId="7D60A400" w:rsidR="00167FCD" w:rsidRPr="00167FCD" w:rsidRDefault="00473A1B" w:rsidP="00473A1B">
            <w:pPr>
              <w:widowControl w:val="0"/>
              <w:spacing w:line="312" w:lineRule="auto"/>
              <w:jc w:val="both"/>
              <w:rPr>
                <w:rFonts w:ascii="Arial" w:hAnsi="Arial" w:cs="Arial"/>
                <w:bCs/>
                <w:sz w:val="20"/>
                <w:szCs w:val="20"/>
              </w:rPr>
            </w:pPr>
            <w:r>
              <w:rPr>
                <w:rFonts w:ascii="Arial" w:hAnsi="Arial" w:cs="Arial"/>
                <w:bCs/>
                <w:sz w:val="20"/>
                <w:szCs w:val="20"/>
              </w:rPr>
              <w:t>Comissão a ser quitada pelo arrematante de 5% (cinco por cento) sobre o valor da arrematação</w:t>
            </w:r>
          </w:p>
        </w:tc>
      </w:tr>
    </w:tbl>
    <w:p w14:paraId="5B03FC65" w14:textId="22F57E39" w:rsidR="005C351F" w:rsidRPr="005C351F" w:rsidRDefault="008D3B73" w:rsidP="005C351F">
      <w:pPr>
        <w:pStyle w:val="Texto1"/>
        <w:widowControl w:val="0"/>
        <w:rPr>
          <w:sz w:val="22"/>
          <w:szCs w:val="22"/>
        </w:rPr>
      </w:pPr>
      <w:r w:rsidRPr="00C3059F">
        <w:rPr>
          <w:sz w:val="22"/>
          <w:szCs w:val="22"/>
        </w:rPr>
        <w:t xml:space="preserve">A especificação do tipo de leilão, prazo para sua realização, o tipo e quantidade de bens </w:t>
      </w:r>
      <w:r w:rsidRPr="00C3059F">
        <w:rPr>
          <w:sz w:val="22"/>
          <w:szCs w:val="22"/>
        </w:rPr>
        <w:lastRenderedPageBreak/>
        <w:t>a serem alienados serão de</w:t>
      </w:r>
      <w:r w:rsidR="00B944AD" w:rsidRPr="00C3059F">
        <w:rPr>
          <w:sz w:val="22"/>
          <w:szCs w:val="22"/>
        </w:rPr>
        <w:t xml:space="preserve">scritos no Termo de Contrato a ser assinado quando, efetivamente, o </w:t>
      </w:r>
      <w:proofErr w:type="spellStart"/>
      <w:r w:rsidR="00B944AD" w:rsidRPr="00C3059F">
        <w:rPr>
          <w:sz w:val="22"/>
          <w:szCs w:val="22"/>
        </w:rPr>
        <w:t>Credenciante</w:t>
      </w:r>
      <w:proofErr w:type="spellEnd"/>
      <w:r w:rsidR="00B944AD" w:rsidRPr="00C3059F">
        <w:rPr>
          <w:sz w:val="22"/>
          <w:szCs w:val="22"/>
        </w:rPr>
        <w:t xml:space="preserve"> convocar o CREDENCIADO a prestar os serviços</w:t>
      </w:r>
      <w:r w:rsidR="00436723" w:rsidRPr="00C3059F">
        <w:rPr>
          <w:sz w:val="22"/>
          <w:szCs w:val="22"/>
        </w:rPr>
        <w:t>, seguindo como modelo base a minuta de termo de contrato divulgada junto com o edital do processo de credenciamento</w:t>
      </w:r>
      <w:r w:rsidR="00AB4ED1" w:rsidRPr="00C3059F">
        <w:rPr>
          <w:sz w:val="22"/>
          <w:szCs w:val="22"/>
        </w:rPr>
        <w:t>.</w:t>
      </w:r>
    </w:p>
    <w:p w14:paraId="5CF3B1EC" w14:textId="73DFC8CC" w:rsidR="00FE48AF" w:rsidRPr="00C3059F" w:rsidRDefault="00FE48AF" w:rsidP="00530550">
      <w:pPr>
        <w:pStyle w:val="Ttulo2"/>
        <w:rPr>
          <w:sz w:val="22"/>
        </w:rPr>
      </w:pPr>
      <w:r w:rsidRPr="00C3059F">
        <w:rPr>
          <w:sz w:val="22"/>
        </w:rPr>
        <w:t xml:space="preserve">CLÁUSULA SEGUNDA – VIGÊNCIA E </w:t>
      </w:r>
      <w:r w:rsidRPr="00C3059F">
        <w:rPr>
          <w:spacing w:val="-2"/>
          <w:sz w:val="22"/>
        </w:rPr>
        <w:t>PRORROGAÇÃO</w:t>
      </w:r>
    </w:p>
    <w:p w14:paraId="307CC997" w14:textId="198A7C78" w:rsidR="00167048" w:rsidRPr="00C3059F" w:rsidRDefault="00436723" w:rsidP="00167048">
      <w:pPr>
        <w:pStyle w:val="Texto1"/>
        <w:widowControl w:val="0"/>
        <w:rPr>
          <w:sz w:val="22"/>
          <w:szCs w:val="22"/>
        </w:rPr>
      </w:pPr>
      <w:r w:rsidRPr="00C3059F">
        <w:rPr>
          <w:sz w:val="22"/>
          <w:szCs w:val="22"/>
        </w:rPr>
        <w:t xml:space="preserve">O presente credenciamento tem vigência de 12 (doze) meses, podendo ser prorrogado até o máximo de prazo previsto na Lei 14.133/2021 considerando se tratar de prestação de serviço </w:t>
      </w:r>
      <w:r w:rsidR="00B87D02" w:rsidRPr="00C3059F">
        <w:rPr>
          <w:sz w:val="22"/>
          <w:szCs w:val="22"/>
        </w:rPr>
        <w:t>não contínuo</w:t>
      </w:r>
      <w:r w:rsidR="00F43F58" w:rsidRPr="00C3059F">
        <w:rPr>
          <w:sz w:val="22"/>
          <w:szCs w:val="22"/>
        </w:rPr>
        <w:t>.</w:t>
      </w:r>
    </w:p>
    <w:p w14:paraId="1186484F" w14:textId="2FAF21B9" w:rsidR="00F400E1" w:rsidRPr="00C3059F" w:rsidRDefault="00B87D02" w:rsidP="00167048">
      <w:pPr>
        <w:pStyle w:val="Texto1"/>
        <w:widowControl w:val="0"/>
        <w:rPr>
          <w:sz w:val="22"/>
          <w:szCs w:val="22"/>
        </w:rPr>
      </w:pPr>
      <w:r w:rsidRPr="00C3059F">
        <w:rPr>
          <w:sz w:val="22"/>
          <w:szCs w:val="22"/>
        </w:rPr>
        <w:t xml:space="preserve">Havendo publicação de novo edital de credenciamento de leiloeiros oficiais pelo </w:t>
      </w:r>
      <w:r w:rsidR="000B0C9B" w:rsidRPr="00C3059F">
        <w:rPr>
          <w:sz w:val="22"/>
          <w:szCs w:val="22"/>
        </w:rPr>
        <w:t>Município</w:t>
      </w:r>
      <w:r w:rsidRPr="00C3059F">
        <w:rPr>
          <w:sz w:val="22"/>
          <w:szCs w:val="22"/>
        </w:rPr>
        <w:t>, fica revogado o presente Termo</w:t>
      </w:r>
      <w:r w:rsidR="000B0C9B" w:rsidRPr="00C3059F">
        <w:rPr>
          <w:sz w:val="22"/>
          <w:szCs w:val="22"/>
        </w:rPr>
        <w:t>, caso em que, se for do interesse do credenciado, deverá apresentar novo requerimento de credenciamento para que seja feita nova classificação dos habilitados, conforme regras do novo instrumento convocatório</w:t>
      </w:r>
      <w:r w:rsidR="00E806EA" w:rsidRPr="00C3059F">
        <w:rPr>
          <w:sz w:val="22"/>
          <w:szCs w:val="22"/>
        </w:rPr>
        <w:t>.</w:t>
      </w:r>
    </w:p>
    <w:p w14:paraId="1C31706A" w14:textId="29007ECA" w:rsidR="0026084B" w:rsidRPr="00C3059F" w:rsidRDefault="0026084B" w:rsidP="00167048">
      <w:pPr>
        <w:pStyle w:val="Texto1"/>
        <w:widowControl w:val="0"/>
        <w:rPr>
          <w:sz w:val="22"/>
          <w:szCs w:val="22"/>
        </w:rPr>
      </w:pPr>
      <w:r w:rsidRPr="00C3059F">
        <w:rPr>
          <w:sz w:val="22"/>
          <w:szCs w:val="22"/>
        </w:rPr>
        <w:t>O credenciado pode requerer a extinção do presente termo e sua retirada da lista de classificação a qualquer momento, devendo apresentar requerimento por escrito</w:t>
      </w:r>
      <w:r w:rsidR="006F6B17" w:rsidRPr="00C3059F">
        <w:rPr>
          <w:sz w:val="22"/>
          <w:szCs w:val="22"/>
        </w:rPr>
        <w:t>.</w:t>
      </w:r>
    </w:p>
    <w:p w14:paraId="6FBFD904" w14:textId="0C689E1C" w:rsidR="006F6B17" w:rsidRPr="00C3059F" w:rsidRDefault="006F6B17" w:rsidP="00167048">
      <w:pPr>
        <w:pStyle w:val="Texto1"/>
        <w:widowControl w:val="0"/>
        <w:rPr>
          <w:sz w:val="22"/>
          <w:szCs w:val="22"/>
        </w:rPr>
      </w:pPr>
      <w:r w:rsidRPr="00C3059F">
        <w:rPr>
          <w:sz w:val="22"/>
          <w:szCs w:val="22"/>
        </w:rPr>
        <w:t>Enquanto estiver válido o presente termo, o CREDENCIADO se obriga a prestar o serviço nos termos do edital e seus anexos, sob pena de imposição das penalidades previstas</w:t>
      </w:r>
      <w:r w:rsidR="009515AD" w:rsidRPr="00C3059F">
        <w:rPr>
          <w:sz w:val="22"/>
          <w:szCs w:val="22"/>
        </w:rPr>
        <w:t xml:space="preserve">, inclusive a concluir a prestação de serviço </w:t>
      </w:r>
      <w:r w:rsidR="00A26A50" w:rsidRPr="00C3059F">
        <w:rPr>
          <w:sz w:val="22"/>
          <w:szCs w:val="22"/>
        </w:rPr>
        <w:t>objeto de contrato já assinado.</w:t>
      </w:r>
    </w:p>
    <w:p w14:paraId="1AF8BFDE" w14:textId="1AF644F2" w:rsidR="00F43F58" w:rsidRPr="00C3059F" w:rsidRDefault="00F43F58" w:rsidP="00530550">
      <w:pPr>
        <w:pStyle w:val="Ttulo2"/>
        <w:rPr>
          <w:sz w:val="22"/>
        </w:rPr>
      </w:pPr>
      <w:r w:rsidRPr="00C3059F">
        <w:rPr>
          <w:sz w:val="22"/>
        </w:rPr>
        <w:t>CLÁUSULA</w:t>
      </w:r>
      <w:r w:rsidRPr="00C3059F">
        <w:rPr>
          <w:spacing w:val="-5"/>
          <w:sz w:val="22"/>
        </w:rPr>
        <w:t xml:space="preserve"> </w:t>
      </w:r>
      <w:r w:rsidRPr="00C3059F">
        <w:rPr>
          <w:sz w:val="22"/>
        </w:rPr>
        <w:t>TERCEIRA</w:t>
      </w:r>
      <w:r w:rsidRPr="00C3059F">
        <w:rPr>
          <w:spacing w:val="-5"/>
          <w:sz w:val="22"/>
        </w:rPr>
        <w:t xml:space="preserve"> </w:t>
      </w:r>
      <w:r w:rsidRPr="00C3059F">
        <w:rPr>
          <w:sz w:val="22"/>
        </w:rPr>
        <w:t>–</w:t>
      </w:r>
      <w:r w:rsidRPr="00C3059F">
        <w:rPr>
          <w:spacing w:val="-5"/>
          <w:sz w:val="22"/>
        </w:rPr>
        <w:t xml:space="preserve"> </w:t>
      </w:r>
      <w:r w:rsidRPr="00C3059F">
        <w:rPr>
          <w:sz w:val="22"/>
        </w:rPr>
        <w:t>MODELOS</w:t>
      </w:r>
      <w:r w:rsidRPr="00C3059F">
        <w:rPr>
          <w:spacing w:val="-5"/>
          <w:sz w:val="22"/>
        </w:rPr>
        <w:t xml:space="preserve"> </w:t>
      </w:r>
      <w:r w:rsidRPr="00C3059F">
        <w:rPr>
          <w:sz w:val="22"/>
        </w:rPr>
        <w:t>DE</w:t>
      </w:r>
      <w:r w:rsidRPr="00C3059F">
        <w:rPr>
          <w:spacing w:val="-5"/>
          <w:sz w:val="22"/>
        </w:rPr>
        <w:t xml:space="preserve"> </w:t>
      </w:r>
      <w:r w:rsidRPr="00C3059F">
        <w:rPr>
          <w:sz w:val="22"/>
        </w:rPr>
        <w:t>EXECUÇÃO</w:t>
      </w:r>
      <w:r w:rsidRPr="00C3059F">
        <w:rPr>
          <w:spacing w:val="-5"/>
          <w:sz w:val="22"/>
        </w:rPr>
        <w:t xml:space="preserve"> </w:t>
      </w:r>
      <w:r w:rsidRPr="00C3059F">
        <w:rPr>
          <w:sz w:val="22"/>
        </w:rPr>
        <w:t>E</w:t>
      </w:r>
      <w:r w:rsidRPr="00C3059F">
        <w:rPr>
          <w:spacing w:val="-5"/>
          <w:sz w:val="22"/>
        </w:rPr>
        <w:t xml:space="preserve"> </w:t>
      </w:r>
      <w:r w:rsidRPr="00C3059F">
        <w:rPr>
          <w:sz w:val="22"/>
        </w:rPr>
        <w:t>GESTÃO CONTRATUAIS</w:t>
      </w:r>
    </w:p>
    <w:p w14:paraId="53E574F9" w14:textId="73CCD751" w:rsidR="00F43F58" w:rsidRPr="00C3059F" w:rsidRDefault="00F43F58" w:rsidP="00167048">
      <w:pPr>
        <w:pStyle w:val="Texto1"/>
        <w:rPr>
          <w:sz w:val="22"/>
          <w:szCs w:val="22"/>
        </w:rPr>
      </w:pPr>
      <w:r w:rsidRPr="00C3059F">
        <w:rPr>
          <w:sz w:val="22"/>
          <w:szCs w:val="22"/>
        </w:rPr>
        <w:t>O regime de execução contratual, os modelos de gestão e de</w:t>
      </w:r>
      <w:r w:rsidR="00F266D3" w:rsidRPr="00C3059F">
        <w:rPr>
          <w:sz w:val="22"/>
          <w:szCs w:val="22"/>
        </w:rPr>
        <w:t xml:space="preserve"> regras básicas de</w:t>
      </w:r>
      <w:r w:rsidRPr="00C3059F">
        <w:rPr>
          <w:sz w:val="22"/>
          <w:szCs w:val="22"/>
        </w:rPr>
        <w:t xml:space="preserve"> execução, constam no Termo de Referência, anexo a este Contrato.</w:t>
      </w:r>
    </w:p>
    <w:p w14:paraId="6FFDCA22" w14:textId="0D7CC962" w:rsidR="009A5EB7" w:rsidRPr="00C3059F" w:rsidRDefault="009A5EB7" w:rsidP="00167048">
      <w:pPr>
        <w:pStyle w:val="Texto1"/>
        <w:rPr>
          <w:sz w:val="22"/>
          <w:szCs w:val="22"/>
        </w:rPr>
      </w:pPr>
      <w:r w:rsidRPr="00C3059F">
        <w:rPr>
          <w:sz w:val="22"/>
          <w:szCs w:val="22"/>
        </w:rPr>
        <w:t xml:space="preserve">Será GESTOR DO CONTRATO: </w:t>
      </w:r>
      <w:r w:rsidR="00A26A50" w:rsidRPr="00C3059F">
        <w:rPr>
          <w:sz w:val="22"/>
          <w:szCs w:val="22"/>
        </w:rPr>
        <w:t xml:space="preserve">Mauro Lúcio </w:t>
      </w:r>
      <w:r w:rsidR="00A83DB0" w:rsidRPr="00C3059F">
        <w:rPr>
          <w:sz w:val="22"/>
          <w:szCs w:val="22"/>
        </w:rPr>
        <w:t>Pinto,</w:t>
      </w:r>
      <w:r w:rsidR="002A0164" w:rsidRPr="00C3059F">
        <w:rPr>
          <w:sz w:val="22"/>
          <w:szCs w:val="22"/>
        </w:rPr>
        <w:t xml:space="preserve"> telefone </w:t>
      </w:r>
      <w:r w:rsidR="00A83DB0" w:rsidRPr="00C3059F">
        <w:rPr>
          <w:sz w:val="22"/>
          <w:szCs w:val="22"/>
        </w:rPr>
        <w:t xml:space="preserve">(31) </w:t>
      </w:r>
      <w:r w:rsidR="000E20A0" w:rsidRPr="00C3059F">
        <w:rPr>
          <w:sz w:val="22"/>
          <w:szCs w:val="22"/>
        </w:rPr>
        <w:t>_____</w:t>
      </w:r>
      <w:r w:rsidR="00B30220" w:rsidRPr="00C3059F">
        <w:rPr>
          <w:sz w:val="22"/>
          <w:szCs w:val="22"/>
        </w:rPr>
        <w:t>.</w:t>
      </w:r>
    </w:p>
    <w:p w14:paraId="46FB6370" w14:textId="5428E60A" w:rsidR="009A5EB7" w:rsidRPr="00C3059F" w:rsidRDefault="009A5EB7" w:rsidP="002A0164">
      <w:pPr>
        <w:pStyle w:val="Texto1"/>
        <w:rPr>
          <w:sz w:val="22"/>
          <w:szCs w:val="22"/>
        </w:rPr>
      </w:pPr>
      <w:r w:rsidRPr="00C3059F">
        <w:rPr>
          <w:sz w:val="22"/>
          <w:szCs w:val="22"/>
        </w:rPr>
        <w:t xml:space="preserve">Será FISCAL DO CONTRATO: </w:t>
      </w:r>
      <w:r w:rsidR="00B30220" w:rsidRPr="00C3059F">
        <w:rPr>
          <w:sz w:val="22"/>
          <w:szCs w:val="22"/>
        </w:rPr>
        <w:t xml:space="preserve">Rafael </w:t>
      </w:r>
      <w:r w:rsidR="00A673CF" w:rsidRPr="00C3059F">
        <w:rPr>
          <w:sz w:val="22"/>
          <w:szCs w:val="22"/>
        </w:rPr>
        <w:t>Lucas Souza Evangelista,</w:t>
      </w:r>
      <w:r w:rsidR="002A0164" w:rsidRPr="00C3059F">
        <w:rPr>
          <w:sz w:val="22"/>
          <w:szCs w:val="22"/>
        </w:rPr>
        <w:t xml:space="preserve"> telefone </w:t>
      </w:r>
      <w:r w:rsidR="00A673CF" w:rsidRPr="00C3059F">
        <w:rPr>
          <w:sz w:val="22"/>
          <w:szCs w:val="22"/>
        </w:rPr>
        <w:t xml:space="preserve">(31) </w:t>
      </w:r>
      <w:r w:rsidR="000E20A0" w:rsidRPr="00C3059F">
        <w:rPr>
          <w:sz w:val="22"/>
          <w:szCs w:val="22"/>
        </w:rPr>
        <w:t>_____</w:t>
      </w:r>
      <w:r w:rsidR="004C0FDE" w:rsidRPr="00C3059F">
        <w:rPr>
          <w:sz w:val="22"/>
          <w:szCs w:val="22"/>
        </w:rPr>
        <w:t>.</w:t>
      </w:r>
    </w:p>
    <w:p w14:paraId="24C55FAE" w14:textId="4382D98D" w:rsidR="00F43F58" w:rsidRPr="00C3059F" w:rsidRDefault="00F43F58" w:rsidP="00530550">
      <w:pPr>
        <w:pStyle w:val="Ttulo2"/>
        <w:rPr>
          <w:sz w:val="22"/>
        </w:rPr>
      </w:pPr>
      <w:r w:rsidRPr="00C3059F">
        <w:rPr>
          <w:sz w:val="22"/>
        </w:rPr>
        <w:t xml:space="preserve"> CLÁUSULA QUARTA – </w:t>
      </w:r>
      <w:r w:rsidRPr="00C3059F">
        <w:rPr>
          <w:spacing w:val="-2"/>
          <w:sz w:val="22"/>
        </w:rPr>
        <w:t>SUBCONTRATAÇÃO</w:t>
      </w:r>
    </w:p>
    <w:p w14:paraId="42F46D47" w14:textId="18024504" w:rsidR="00F43F58" w:rsidRPr="00C3059F" w:rsidRDefault="004B14ED" w:rsidP="00167048">
      <w:pPr>
        <w:pStyle w:val="Texto1"/>
        <w:rPr>
          <w:b/>
          <w:sz w:val="22"/>
          <w:szCs w:val="22"/>
        </w:rPr>
      </w:pPr>
      <w:r w:rsidRPr="00C3059F">
        <w:rPr>
          <w:sz w:val="22"/>
          <w:szCs w:val="22"/>
        </w:rPr>
        <w:t>É vedada a subcontratação</w:t>
      </w:r>
      <w:r w:rsidR="00070A75" w:rsidRPr="00C3059F">
        <w:rPr>
          <w:sz w:val="22"/>
          <w:szCs w:val="22"/>
        </w:rPr>
        <w:t xml:space="preserve"> do objeto principal, devendo o contrato conduzir o leilão pessoalmente</w:t>
      </w:r>
      <w:r w:rsidR="00F43F58" w:rsidRPr="00C3059F">
        <w:rPr>
          <w:sz w:val="22"/>
          <w:szCs w:val="22"/>
        </w:rPr>
        <w:t>.</w:t>
      </w:r>
    </w:p>
    <w:p w14:paraId="32A8FA7B" w14:textId="5839804B" w:rsidR="00E15E77" w:rsidRPr="00C3059F" w:rsidRDefault="00E15E77" w:rsidP="00E15E77">
      <w:pPr>
        <w:pStyle w:val="Texto1"/>
        <w:numPr>
          <w:ilvl w:val="2"/>
          <w:numId w:val="46"/>
        </w:numPr>
        <w:rPr>
          <w:b/>
          <w:sz w:val="22"/>
          <w:szCs w:val="22"/>
        </w:rPr>
      </w:pPr>
      <w:r w:rsidRPr="00C3059F">
        <w:rPr>
          <w:sz w:val="22"/>
          <w:szCs w:val="22"/>
        </w:rPr>
        <w:t xml:space="preserve">É autorizado que o CONTRATO utilize plataforma digital </w:t>
      </w:r>
      <w:r w:rsidR="00807999" w:rsidRPr="00C3059F">
        <w:rPr>
          <w:sz w:val="22"/>
          <w:szCs w:val="22"/>
        </w:rPr>
        <w:t xml:space="preserve">pertencente a terceiros para a realização do leilão on-line, sendo sua responsabilidade averiguar se as exigências legais </w:t>
      </w:r>
      <w:r w:rsidR="00070A75" w:rsidRPr="00C3059F">
        <w:rPr>
          <w:sz w:val="22"/>
          <w:szCs w:val="22"/>
        </w:rPr>
        <w:t>são atendidas, sob sua responsabilidade.</w:t>
      </w:r>
    </w:p>
    <w:p w14:paraId="661E9657" w14:textId="00A0D19D" w:rsidR="00671377" w:rsidRPr="00C3059F" w:rsidRDefault="00671377" w:rsidP="00E15E77">
      <w:pPr>
        <w:pStyle w:val="Texto1"/>
        <w:numPr>
          <w:ilvl w:val="2"/>
          <w:numId w:val="46"/>
        </w:numPr>
        <w:rPr>
          <w:b/>
          <w:sz w:val="22"/>
          <w:szCs w:val="22"/>
        </w:rPr>
      </w:pPr>
      <w:r w:rsidRPr="00C3059F">
        <w:rPr>
          <w:sz w:val="22"/>
          <w:szCs w:val="22"/>
        </w:rPr>
        <w:t xml:space="preserve">Também é autorizada a contratação de empresa para divulgação </w:t>
      </w:r>
      <w:r w:rsidR="00F906F5" w:rsidRPr="00C3059F">
        <w:rPr>
          <w:sz w:val="22"/>
          <w:szCs w:val="22"/>
        </w:rPr>
        <w:t>do leilão, correndo às expensas do CONTRATADO eventual custo e sob sua responsabilidade da informação veiculada.</w:t>
      </w:r>
    </w:p>
    <w:p w14:paraId="3611192E" w14:textId="01AC0E66" w:rsidR="00F43F58" w:rsidRPr="00C3059F" w:rsidRDefault="00F43F58" w:rsidP="00530550">
      <w:pPr>
        <w:pStyle w:val="Ttulo2"/>
        <w:rPr>
          <w:sz w:val="22"/>
        </w:rPr>
      </w:pPr>
      <w:r w:rsidRPr="00C3059F">
        <w:rPr>
          <w:sz w:val="22"/>
        </w:rPr>
        <w:t xml:space="preserve">CLÁUSULA QUINTA </w:t>
      </w:r>
      <w:r w:rsidR="00B4771A" w:rsidRPr="00C3059F">
        <w:rPr>
          <w:sz w:val="22"/>
        </w:rPr>
        <w:t>–</w:t>
      </w:r>
      <w:r w:rsidRPr="00C3059F">
        <w:rPr>
          <w:sz w:val="22"/>
        </w:rPr>
        <w:t xml:space="preserve"> </w:t>
      </w:r>
      <w:r w:rsidR="00B4771A" w:rsidRPr="00C3059F">
        <w:rPr>
          <w:sz w:val="22"/>
        </w:rPr>
        <w:t>DO VALOR</w:t>
      </w:r>
      <w:r w:rsidR="00D56A99" w:rsidRPr="00C3059F">
        <w:rPr>
          <w:sz w:val="22"/>
        </w:rPr>
        <w:t xml:space="preserve"> E DOTAÇÃO ORÇAMENTÁRIA</w:t>
      </w:r>
    </w:p>
    <w:p w14:paraId="48FFD220" w14:textId="52F32037" w:rsidR="00F43F58" w:rsidRPr="00C3059F" w:rsidRDefault="00DD2F29" w:rsidP="00167048">
      <w:pPr>
        <w:pStyle w:val="Texto1"/>
        <w:rPr>
          <w:sz w:val="22"/>
          <w:szCs w:val="22"/>
        </w:rPr>
      </w:pPr>
      <w:r w:rsidRPr="00C3059F">
        <w:rPr>
          <w:sz w:val="22"/>
          <w:szCs w:val="22"/>
        </w:rPr>
        <w:t>Deixa de atribuir valor</w:t>
      </w:r>
      <w:r w:rsidR="00D56A99" w:rsidRPr="00C3059F">
        <w:rPr>
          <w:sz w:val="22"/>
          <w:szCs w:val="22"/>
        </w:rPr>
        <w:t xml:space="preserve"> e dotação orçamentária</w:t>
      </w:r>
      <w:r w:rsidRPr="00C3059F">
        <w:rPr>
          <w:sz w:val="22"/>
          <w:szCs w:val="22"/>
        </w:rPr>
        <w:t xml:space="preserve"> ao presente termo, por não representar despesa ou receita para o Município, mas mero compromisso </w:t>
      </w:r>
      <w:r w:rsidR="00C8724D" w:rsidRPr="00C3059F">
        <w:rPr>
          <w:sz w:val="22"/>
          <w:szCs w:val="22"/>
        </w:rPr>
        <w:t>de prestação de serviço futura e eventual</w:t>
      </w:r>
      <w:r w:rsidR="00F43F58" w:rsidRPr="00C3059F">
        <w:rPr>
          <w:spacing w:val="-2"/>
          <w:sz w:val="22"/>
          <w:szCs w:val="22"/>
        </w:rPr>
        <w:t>.</w:t>
      </w:r>
    </w:p>
    <w:p w14:paraId="15D785A4" w14:textId="185B2BDC" w:rsidR="00F43F58" w:rsidRPr="00C3059F" w:rsidRDefault="00F43F58" w:rsidP="00530550">
      <w:pPr>
        <w:pStyle w:val="Ttulo2"/>
        <w:rPr>
          <w:sz w:val="22"/>
        </w:rPr>
      </w:pPr>
      <w:r w:rsidRPr="00C3059F">
        <w:rPr>
          <w:sz w:val="22"/>
        </w:rPr>
        <w:t xml:space="preserve">CLÁUSULA </w:t>
      </w:r>
      <w:r w:rsidR="001C0E24" w:rsidRPr="00C3059F">
        <w:rPr>
          <w:sz w:val="22"/>
        </w:rPr>
        <w:t>SEXTA</w:t>
      </w:r>
      <w:r w:rsidRPr="00C3059F">
        <w:rPr>
          <w:sz w:val="22"/>
        </w:rPr>
        <w:t xml:space="preserve"> - OBRIGAÇÕES </w:t>
      </w:r>
      <w:r w:rsidR="00F65971" w:rsidRPr="00C3059F">
        <w:rPr>
          <w:sz w:val="22"/>
        </w:rPr>
        <w:t>DAS PARTES</w:t>
      </w:r>
    </w:p>
    <w:p w14:paraId="556C57A4" w14:textId="77777777" w:rsidR="00755F30" w:rsidRPr="00C3059F" w:rsidRDefault="00755F30" w:rsidP="00167048">
      <w:pPr>
        <w:pStyle w:val="Texto1"/>
        <w:rPr>
          <w:sz w:val="22"/>
          <w:szCs w:val="22"/>
        </w:rPr>
      </w:pPr>
      <w:r w:rsidRPr="00C3059F">
        <w:rPr>
          <w:sz w:val="22"/>
          <w:szCs w:val="22"/>
        </w:rPr>
        <w:t>Enquanto estiver vigente o presente Termo de Credenciamento o CREDENCIADO deve:</w:t>
      </w:r>
    </w:p>
    <w:p w14:paraId="0C2401A8" w14:textId="77777777" w:rsidR="00092F94" w:rsidRPr="00C3059F" w:rsidRDefault="00092F94" w:rsidP="00755F30">
      <w:pPr>
        <w:pStyle w:val="Texto1"/>
        <w:numPr>
          <w:ilvl w:val="2"/>
          <w:numId w:val="46"/>
        </w:numPr>
        <w:rPr>
          <w:sz w:val="22"/>
          <w:szCs w:val="22"/>
        </w:rPr>
      </w:pPr>
      <w:r w:rsidRPr="00C3059F">
        <w:rPr>
          <w:sz w:val="22"/>
          <w:szCs w:val="22"/>
        </w:rPr>
        <w:lastRenderedPageBreak/>
        <w:t>Manter as condições exigidas para habilitação e informar ao Município a perda de quaisquer uma delas;</w:t>
      </w:r>
    </w:p>
    <w:p w14:paraId="082E9150" w14:textId="0D7ED0D3" w:rsidR="00F43F58" w:rsidRPr="00C3059F" w:rsidRDefault="00092F94" w:rsidP="00755F30">
      <w:pPr>
        <w:pStyle w:val="Texto1"/>
        <w:numPr>
          <w:ilvl w:val="2"/>
          <w:numId w:val="46"/>
        </w:numPr>
        <w:rPr>
          <w:sz w:val="22"/>
          <w:szCs w:val="22"/>
        </w:rPr>
      </w:pPr>
      <w:r w:rsidRPr="00C3059F">
        <w:rPr>
          <w:sz w:val="22"/>
          <w:szCs w:val="22"/>
        </w:rPr>
        <w:t>Manter o cadastro e meios de contato atualizados junto ao Município, sendo que a convocação será enviada para o e-mail informado e considerada efetivada no primeiro dia útil posterior</w:t>
      </w:r>
      <w:r w:rsidR="00F43F58" w:rsidRPr="00C3059F">
        <w:rPr>
          <w:sz w:val="22"/>
          <w:szCs w:val="22"/>
        </w:rPr>
        <w:t>.</w:t>
      </w:r>
    </w:p>
    <w:p w14:paraId="0D09C198" w14:textId="3C9CA165" w:rsidR="00F43F58" w:rsidRPr="00C3059F" w:rsidRDefault="00F43F58" w:rsidP="00530550">
      <w:pPr>
        <w:pStyle w:val="Ttulo2"/>
        <w:rPr>
          <w:sz w:val="22"/>
        </w:rPr>
      </w:pPr>
      <w:r w:rsidRPr="00C3059F">
        <w:rPr>
          <w:sz w:val="22"/>
        </w:rPr>
        <w:t xml:space="preserve">CLÁUSULA </w:t>
      </w:r>
      <w:r w:rsidR="001C0E24" w:rsidRPr="00C3059F">
        <w:rPr>
          <w:sz w:val="22"/>
        </w:rPr>
        <w:t>SÉTIMA</w:t>
      </w:r>
      <w:r w:rsidR="00C04AC9" w:rsidRPr="00C3059F">
        <w:rPr>
          <w:sz w:val="22"/>
        </w:rPr>
        <w:t xml:space="preserve"> </w:t>
      </w:r>
      <w:r w:rsidRPr="00C3059F">
        <w:rPr>
          <w:sz w:val="22"/>
        </w:rPr>
        <w:t>– INFRAÇÕES E SANÇÕES ADMINISTRATIVAS</w:t>
      </w:r>
    </w:p>
    <w:p w14:paraId="4A54A721" w14:textId="3D4648F9" w:rsidR="00F43F58" w:rsidRPr="00C3059F" w:rsidRDefault="00C672BB" w:rsidP="00167048">
      <w:pPr>
        <w:pStyle w:val="Texto1"/>
        <w:rPr>
          <w:sz w:val="22"/>
          <w:szCs w:val="22"/>
        </w:rPr>
      </w:pPr>
      <w:r w:rsidRPr="00C3059F">
        <w:rPr>
          <w:sz w:val="22"/>
          <w:szCs w:val="22"/>
        </w:rPr>
        <w:t>Estão definidas no edital e termo de referência que fazem parte integrante desse termo</w:t>
      </w:r>
      <w:r w:rsidR="00F43F58" w:rsidRPr="00C3059F">
        <w:rPr>
          <w:sz w:val="22"/>
          <w:szCs w:val="22"/>
        </w:rPr>
        <w:t>.</w:t>
      </w:r>
    </w:p>
    <w:p w14:paraId="6775CBD8" w14:textId="06E6B61E" w:rsidR="00F43F58" w:rsidRPr="00C3059F" w:rsidRDefault="00F43F58" w:rsidP="00530550">
      <w:pPr>
        <w:pStyle w:val="Ttulo2"/>
        <w:rPr>
          <w:sz w:val="22"/>
        </w:rPr>
      </w:pPr>
      <w:r w:rsidRPr="00C3059F">
        <w:rPr>
          <w:sz w:val="22"/>
        </w:rPr>
        <w:t>CLÁUSULA</w:t>
      </w:r>
      <w:r w:rsidRPr="00C3059F">
        <w:rPr>
          <w:spacing w:val="-4"/>
          <w:sz w:val="22"/>
        </w:rPr>
        <w:t xml:space="preserve"> </w:t>
      </w:r>
      <w:r w:rsidR="001C0E24" w:rsidRPr="00C3059F">
        <w:rPr>
          <w:sz w:val="22"/>
        </w:rPr>
        <w:t>OITAVA</w:t>
      </w:r>
      <w:r w:rsidRPr="00C3059F">
        <w:rPr>
          <w:spacing w:val="-4"/>
          <w:sz w:val="22"/>
        </w:rPr>
        <w:t xml:space="preserve"> </w:t>
      </w:r>
      <w:r w:rsidRPr="00C3059F">
        <w:rPr>
          <w:sz w:val="22"/>
        </w:rPr>
        <w:t>–</w:t>
      </w:r>
      <w:r w:rsidRPr="00C3059F">
        <w:rPr>
          <w:spacing w:val="-4"/>
          <w:sz w:val="22"/>
        </w:rPr>
        <w:t xml:space="preserve"> </w:t>
      </w:r>
      <w:r w:rsidRPr="00C3059F">
        <w:rPr>
          <w:sz w:val="22"/>
        </w:rPr>
        <w:t>DA</w:t>
      </w:r>
      <w:r w:rsidRPr="00C3059F">
        <w:rPr>
          <w:spacing w:val="-4"/>
          <w:sz w:val="22"/>
        </w:rPr>
        <w:t xml:space="preserve"> </w:t>
      </w:r>
      <w:r w:rsidRPr="00C3059F">
        <w:rPr>
          <w:sz w:val="22"/>
        </w:rPr>
        <w:t>EXTINÇÃO</w:t>
      </w:r>
    </w:p>
    <w:p w14:paraId="62CBA4AA" w14:textId="77777777" w:rsidR="007C4453" w:rsidRPr="00C3059F" w:rsidRDefault="00C672BB" w:rsidP="00167048">
      <w:pPr>
        <w:pStyle w:val="Texto1"/>
        <w:rPr>
          <w:sz w:val="22"/>
          <w:szCs w:val="22"/>
        </w:rPr>
      </w:pPr>
      <w:r w:rsidRPr="00C3059F">
        <w:rPr>
          <w:sz w:val="22"/>
          <w:szCs w:val="22"/>
        </w:rPr>
        <w:t>O presente termo será extinto pelo decurso do prazo de vigência, sem r</w:t>
      </w:r>
      <w:r w:rsidR="007C4453" w:rsidRPr="00C3059F">
        <w:rPr>
          <w:sz w:val="22"/>
          <w:szCs w:val="22"/>
        </w:rPr>
        <w:t>enovação expressa, ou a pedido de quaisquer das partes.</w:t>
      </w:r>
    </w:p>
    <w:p w14:paraId="2D1A1308" w14:textId="7BA7D08F" w:rsidR="00F43F58" w:rsidRPr="00C3059F" w:rsidRDefault="007C4453" w:rsidP="00167048">
      <w:pPr>
        <w:pStyle w:val="Texto1"/>
        <w:rPr>
          <w:sz w:val="22"/>
          <w:szCs w:val="22"/>
        </w:rPr>
      </w:pPr>
      <w:r w:rsidRPr="00C3059F">
        <w:rPr>
          <w:sz w:val="22"/>
          <w:szCs w:val="22"/>
        </w:rPr>
        <w:t>O Município poderá revogar o termo de credenciamento conforme sua necessidade e conveniência, comunicando por e-mail ao credenciado</w:t>
      </w:r>
      <w:r w:rsidR="00F43F58" w:rsidRPr="00C3059F">
        <w:rPr>
          <w:sz w:val="22"/>
          <w:szCs w:val="22"/>
        </w:rPr>
        <w:t>.</w:t>
      </w:r>
    </w:p>
    <w:p w14:paraId="72DF45B8" w14:textId="7EB8B7BA" w:rsidR="00CF3051" w:rsidRPr="00C3059F" w:rsidRDefault="00CF3051" w:rsidP="00530550">
      <w:pPr>
        <w:pStyle w:val="Ttulo2"/>
        <w:rPr>
          <w:sz w:val="22"/>
        </w:rPr>
      </w:pPr>
      <w:r w:rsidRPr="00C3059F">
        <w:rPr>
          <w:sz w:val="22"/>
        </w:rPr>
        <w:t xml:space="preserve">CLÁUSULA </w:t>
      </w:r>
      <w:r w:rsidR="001C0E24" w:rsidRPr="00C3059F">
        <w:rPr>
          <w:sz w:val="22"/>
        </w:rPr>
        <w:t>NONA</w:t>
      </w:r>
      <w:r w:rsidRPr="00C3059F">
        <w:rPr>
          <w:sz w:val="22"/>
        </w:rPr>
        <w:t xml:space="preserve"> – DOS CASOS OMISSOS</w:t>
      </w:r>
    </w:p>
    <w:p w14:paraId="7A82A085" w14:textId="695CE983" w:rsidR="00CF3051" w:rsidRPr="00C3059F" w:rsidRDefault="00CF3051" w:rsidP="00167048">
      <w:pPr>
        <w:pStyle w:val="Texto1"/>
        <w:rPr>
          <w:sz w:val="22"/>
          <w:szCs w:val="22"/>
        </w:rPr>
      </w:pPr>
      <w:r w:rsidRPr="00C3059F">
        <w:rPr>
          <w:sz w:val="22"/>
          <w:szCs w:val="22"/>
        </w:rPr>
        <w:t xml:space="preserve">Os casos omissos serão decididos pelo(a) Município de </w:t>
      </w:r>
      <w:r w:rsidR="00364A4E" w:rsidRPr="00C3059F">
        <w:rPr>
          <w:sz w:val="22"/>
          <w:szCs w:val="22"/>
        </w:rPr>
        <w:t>Rio Espera</w:t>
      </w:r>
      <w:r w:rsidRPr="00C3059F">
        <w:rPr>
          <w:sz w:val="22"/>
          <w:szCs w:val="22"/>
        </w:rPr>
        <w:t>, segundo as disposições contidas na Lei nº 14.133 de 2021, e demais normas federais aplicáveis e, subsidiariamente</w:t>
      </w:r>
      <w:r w:rsidR="00C85763" w:rsidRPr="00C3059F">
        <w:rPr>
          <w:sz w:val="22"/>
          <w:szCs w:val="22"/>
        </w:rPr>
        <w:t xml:space="preserve"> nas</w:t>
      </w:r>
      <w:r w:rsidRPr="00C3059F">
        <w:rPr>
          <w:sz w:val="22"/>
          <w:szCs w:val="22"/>
        </w:rPr>
        <w:t xml:space="preserve"> normas e princípios gerais dos contratos</w:t>
      </w:r>
      <w:r w:rsidR="00C85763" w:rsidRPr="00C3059F">
        <w:rPr>
          <w:sz w:val="22"/>
          <w:szCs w:val="22"/>
        </w:rPr>
        <w:t xml:space="preserve"> e do Direito Administrativo</w:t>
      </w:r>
      <w:r w:rsidRPr="00C3059F">
        <w:rPr>
          <w:sz w:val="22"/>
          <w:szCs w:val="22"/>
        </w:rPr>
        <w:t>.</w:t>
      </w:r>
    </w:p>
    <w:p w14:paraId="133BFE6F" w14:textId="72822130" w:rsidR="00CF3051" w:rsidRPr="00C3059F" w:rsidRDefault="00CF3051" w:rsidP="00530550">
      <w:pPr>
        <w:pStyle w:val="Ttulo2"/>
        <w:rPr>
          <w:sz w:val="22"/>
        </w:rPr>
      </w:pPr>
      <w:r w:rsidRPr="00C3059F">
        <w:rPr>
          <w:sz w:val="22"/>
        </w:rPr>
        <w:t>CLÁUSULA DÉCIMA</w:t>
      </w:r>
      <w:r w:rsidR="001C0E24" w:rsidRPr="00C3059F">
        <w:rPr>
          <w:sz w:val="22"/>
        </w:rPr>
        <w:t xml:space="preserve"> </w:t>
      </w:r>
      <w:r w:rsidRPr="00C3059F">
        <w:rPr>
          <w:sz w:val="22"/>
        </w:rPr>
        <w:t xml:space="preserve">– </w:t>
      </w:r>
      <w:r w:rsidRPr="00C3059F">
        <w:rPr>
          <w:spacing w:val="-2"/>
          <w:sz w:val="22"/>
        </w:rPr>
        <w:t>PUBLICAÇÃO</w:t>
      </w:r>
    </w:p>
    <w:p w14:paraId="7F9C92F4" w14:textId="656BAACB" w:rsidR="00CF3051" w:rsidRPr="00C3059F" w:rsidRDefault="00CF3051" w:rsidP="00167048">
      <w:pPr>
        <w:pStyle w:val="Texto1"/>
        <w:rPr>
          <w:sz w:val="22"/>
          <w:szCs w:val="22"/>
        </w:rPr>
      </w:pPr>
      <w:r w:rsidRPr="00C3059F">
        <w:rPr>
          <w:sz w:val="22"/>
          <w:szCs w:val="22"/>
        </w:rPr>
        <w:t xml:space="preserve">Incumbirá ao(a) Município de Rio Espera </w:t>
      </w:r>
      <w:r w:rsidR="009761DC" w:rsidRPr="00C3059F">
        <w:rPr>
          <w:sz w:val="22"/>
          <w:szCs w:val="22"/>
        </w:rPr>
        <w:t xml:space="preserve">publicar </w:t>
      </w:r>
      <w:r w:rsidR="00C85763" w:rsidRPr="00C3059F">
        <w:rPr>
          <w:sz w:val="22"/>
          <w:szCs w:val="22"/>
        </w:rPr>
        <w:t>a lista dos três credenciados conf</w:t>
      </w:r>
      <w:r w:rsidR="001C0E24" w:rsidRPr="00C3059F">
        <w:rPr>
          <w:sz w:val="22"/>
          <w:szCs w:val="22"/>
        </w:rPr>
        <w:t>orme determinado no edital</w:t>
      </w:r>
      <w:r w:rsidRPr="00C3059F">
        <w:rPr>
          <w:sz w:val="22"/>
          <w:szCs w:val="22"/>
        </w:rPr>
        <w:t>.</w:t>
      </w:r>
    </w:p>
    <w:p w14:paraId="34BEA868" w14:textId="4BE91661" w:rsidR="00CF3051" w:rsidRPr="00C3059F" w:rsidRDefault="00CF3051" w:rsidP="00530550">
      <w:pPr>
        <w:pStyle w:val="Ttulo2"/>
        <w:rPr>
          <w:sz w:val="22"/>
        </w:rPr>
      </w:pPr>
      <w:r w:rsidRPr="00C3059F">
        <w:rPr>
          <w:sz w:val="22"/>
        </w:rPr>
        <w:t xml:space="preserve">CLÁUSULA DÉCIMA </w:t>
      </w:r>
      <w:r w:rsidR="001C0E24" w:rsidRPr="00C3059F">
        <w:rPr>
          <w:sz w:val="22"/>
        </w:rPr>
        <w:t xml:space="preserve">PRIMEIRA </w:t>
      </w:r>
      <w:r w:rsidRPr="00C3059F">
        <w:rPr>
          <w:sz w:val="22"/>
        </w:rPr>
        <w:t>– FORO</w:t>
      </w:r>
    </w:p>
    <w:p w14:paraId="114F6ABC" w14:textId="47A63499" w:rsidR="00CF3051" w:rsidRPr="00C3059F" w:rsidRDefault="00CF3051" w:rsidP="00167048">
      <w:pPr>
        <w:pStyle w:val="Texto1"/>
        <w:rPr>
          <w:sz w:val="22"/>
          <w:szCs w:val="22"/>
        </w:rPr>
      </w:pPr>
      <w:r w:rsidRPr="00C3059F">
        <w:rPr>
          <w:sz w:val="22"/>
          <w:szCs w:val="22"/>
        </w:rPr>
        <w:t xml:space="preserve">Fica eleito </w:t>
      </w:r>
      <w:r w:rsidR="001C0E24" w:rsidRPr="00C3059F">
        <w:rPr>
          <w:sz w:val="22"/>
          <w:szCs w:val="22"/>
        </w:rPr>
        <w:t xml:space="preserve">o foro da Comarca de Conselheiro </w:t>
      </w:r>
      <w:proofErr w:type="spellStart"/>
      <w:r w:rsidR="001C0E24" w:rsidRPr="00C3059F">
        <w:rPr>
          <w:sz w:val="22"/>
          <w:szCs w:val="22"/>
        </w:rPr>
        <w:t>Lafaiete</w:t>
      </w:r>
      <w:proofErr w:type="spellEnd"/>
      <w:r w:rsidR="001C0E24" w:rsidRPr="00C3059F">
        <w:rPr>
          <w:sz w:val="22"/>
          <w:szCs w:val="22"/>
        </w:rPr>
        <w:t>/MG</w:t>
      </w:r>
      <w:r w:rsidRPr="00C3059F">
        <w:rPr>
          <w:sz w:val="22"/>
          <w:szCs w:val="22"/>
        </w:rPr>
        <w:t xml:space="preserve"> para dirimir os litígios que decorrerem da execução deste Termo de </w:t>
      </w:r>
      <w:r w:rsidR="001C0E24" w:rsidRPr="00C3059F">
        <w:rPr>
          <w:sz w:val="22"/>
          <w:szCs w:val="22"/>
        </w:rPr>
        <w:t>Credenciamento</w:t>
      </w:r>
      <w:r w:rsidRPr="00C3059F">
        <w:rPr>
          <w:sz w:val="22"/>
          <w:szCs w:val="22"/>
        </w:rPr>
        <w:t xml:space="preserve"> que não puderem ser compostos pela conciliação, conforme </w:t>
      </w:r>
      <w:proofErr w:type="spellStart"/>
      <w:r w:rsidRPr="00C3059F">
        <w:rPr>
          <w:sz w:val="22"/>
          <w:szCs w:val="22"/>
        </w:rPr>
        <w:t>art</w:t>
      </w:r>
      <w:proofErr w:type="spellEnd"/>
      <w:r w:rsidRPr="00C3059F">
        <w:rPr>
          <w:sz w:val="22"/>
          <w:szCs w:val="22"/>
        </w:rPr>
        <w:t>. 92, §1º, da Lei nº 14.133/21.</w:t>
      </w:r>
    </w:p>
    <w:p w14:paraId="2EBE76AE" w14:textId="77777777" w:rsidR="00CF3051" w:rsidRPr="00C3059F" w:rsidRDefault="00CF3051" w:rsidP="00167048">
      <w:pPr>
        <w:pStyle w:val="Corpodetexto"/>
        <w:widowControl w:val="0"/>
        <w:spacing w:before="243" w:line="247" w:lineRule="auto"/>
        <w:ind w:left="0" w:right="-1"/>
        <w:rPr>
          <w:rFonts w:ascii="Arial" w:hAnsi="Arial" w:cs="Arial"/>
          <w:sz w:val="22"/>
          <w:szCs w:val="22"/>
        </w:rPr>
      </w:pPr>
      <w:r w:rsidRPr="00C3059F">
        <w:rPr>
          <w:rFonts w:ascii="Arial" w:hAnsi="Arial" w:cs="Arial"/>
          <w:sz w:val="22"/>
          <w:szCs w:val="22"/>
        </w:rPr>
        <w:t>Para firmeza e validade do pactuado, o presente Termo de Contrato foi lavrado em duas</w:t>
      </w:r>
      <w:r w:rsidRPr="00C3059F">
        <w:rPr>
          <w:rFonts w:ascii="Arial" w:hAnsi="Arial" w:cs="Arial"/>
          <w:spacing w:val="40"/>
          <w:sz w:val="22"/>
          <w:szCs w:val="22"/>
        </w:rPr>
        <w:t xml:space="preserve"> </w:t>
      </w:r>
      <w:r w:rsidRPr="00C3059F">
        <w:rPr>
          <w:rFonts w:ascii="Arial" w:hAnsi="Arial" w:cs="Arial"/>
          <w:sz w:val="22"/>
          <w:szCs w:val="22"/>
        </w:rPr>
        <w:t xml:space="preserve">(duas) vias de igual teor, que, depois de lido e achado em ordem, vai assinado pelos </w:t>
      </w:r>
      <w:r w:rsidRPr="00C3059F">
        <w:rPr>
          <w:rFonts w:ascii="Arial" w:hAnsi="Arial" w:cs="Arial"/>
          <w:spacing w:val="-2"/>
          <w:sz w:val="22"/>
          <w:szCs w:val="22"/>
        </w:rPr>
        <w:t>contraentes.</w:t>
      </w:r>
    </w:p>
    <w:p w14:paraId="16F5E6D5" w14:textId="60C040CA" w:rsidR="00CF3051" w:rsidRPr="00C3059F" w:rsidRDefault="00EA41D9" w:rsidP="0002225A">
      <w:pPr>
        <w:pStyle w:val="Corpodetexto"/>
        <w:widowControl w:val="0"/>
        <w:spacing w:before="242"/>
        <w:ind w:left="0" w:right="-1"/>
        <w:rPr>
          <w:rFonts w:ascii="Arial" w:hAnsi="Arial" w:cs="Arial"/>
          <w:sz w:val="22"/>
          <w:szCs w:val="22"/>
        </w:rPr>
      </w:pPr>
      <w:r w:rsidRPr="00C3059F">
        <w:rPr>
          <w:rFonts w:ascii="Arial" w:hAnsi="Arial" w:cs="Arial"/>
          <w:sz w:val="22"/>
          <w:szCs w:val="22"/>
        </w:rPr>
        <w:t>Rio Espera</w:t>
      </w:r>
      <w:r w:rsidR="00621E24" w:rsidRPr="00C3059F">
        <w:rPr>
          <w:rFonts w:ascii="Arial" w:hAnsi="Arial" w:cs="Arial"/>
          <w:sz w:val="22"/>
          <w:szCs w:val="22"/>
        </w:rPr>
        <w:t xml:space="preserve">/MG, ___ de _____ </w:t>
      </w:r>
      <w:proofErr w:type="spellStart"/>
      <w:r w:rsidR="00621E24" w:rsidRPr="00C3059F">
        <w:rPr>
          <w:rFonts w:ascii="Arial" w:hAnsi="Arial" w:cs="Arial"/>
          <w:sz w:val="22"/>
          <w:szCs w:val="22"/>
        </w:rPr>
        <w:t>de</w:t>
      </w:r>
      <w:proofErr w:type="spellEnd"/>
      <w:r w:rsidR="00CF3051" w:rsidRPr="00C3059F">
        <w:rPr>
          <w:rFonts w:ascii="Arial" w:hAnsi="Arial" w:cs="Arial"/>
          <w:sz w:val="22"/>
          <w:szCs w:val="22"/>
        </w:rPr>
        <w:t xml:space="preserve"> </w:t>
      </w:r>
      <w:r w:rsidR="00CF3051" w:rsidRPr="00C3059F">
        <w:rPr>
          <w:rFonts w:ascii="Arial" w:hAnsi="Arial" w:cs="Arial"/>
          <w:spacing w:val="70"/>
          <w:w w:val="150"/>
          <w:sz w:val="22"/>
          <w:szCs w:val="22"/>
          <w:u w:val="single"/>
        </w:rPr>
        <w:t xml:space="preserve"> </w:t>
      </w:r>
      <w:proofErr w:type="gramStart"/>
      <w:r w:rsidR="00CF3051" w:rsidRPr="00C3059F">
        <w:rPr>
          <w:rFonts w:ascii="Arial" w:hAnsi="Arial" w:cs="Arial"/>
          <w:spacing w:val="70"/>
          <w:w w:val="150"/>
          <w:sz w:val="22"/>
          <w:szCs w:val="22"/>
          <w:u w:val="single"/>
        </w:rPr>
        <w:t xml:space="preserve">  </w:t>
      </w:r>
      <w:r w:rsidR="00CF3051" w:rsidRPr="00C3059F">
        <w:rPr>
          <w:rFonts w:ascii="Arial" w:hAnsi="Arial" w:cs="Arial"/>
          <w:spacing w:val="-10"/>
          <w:sz w:val="22"/>
          <w:szCs w:val="22"/>
        </w:rPr>
        <w:t>.</w:t>
      </w:r>
      <w:proofErr w:type="gramEnd"/>
    </w:p>
    <w:p w14:paraId="72A53D09" w14:textId="39DF0EAC" w:rsidR="00EA41D9" w:rsidRPr="00C3059F" w:rsidRDefault="00EA41D9" w:rsidP="00167048">
      <w:pPr>
        <w:spacing w:after="0" w:line="240" w:lineRule="auto"/>
        <w:ind w:left="0" w:right="0"/>
        <w:rPr>
          <w:rFonts w:ascii="Arial" w:hAnsi="Arial" w:cs="Arial"/>
          <w:sz w:val="22"/>
          <w:szCs w:val="22"/>
        </w:rPr>
      </w:pPr>
    </w:p>
    <w:p w14:paraId="454E0054" w14:textId="77777777" w:rsidR="00167048" w:rsidRPr="00C3059F" w:rsidRDefault="00167048" w:rsidP="00167048">
      <w:pPr>
        <w:spacing w:after="0" w:line="240" w:lineRule="auto"/>
        <w:ind w:left="0" w:right="0"/>
        <w:rPr>
          <w:rFonts w:ascii="Arial" w:hAnsi="Arial" w:cs="Arial"/>
          <w:sz w:val="22"/>
          <w:szCs w:val="22"/>
        </w:rPr>
        <w:sectPr w:rsidR="00167048" w:rsidRPr="00C3059F">
          <w:pgSz w:w="11906" w:h="16838"/>
          <w:pgMar w:top="2268" w:right="1134" w:bottom="851" w:left="1701" w:header="708" w:footer="709" w:gutter="0"/>
          <w:cols w:space="720"/>
        </w:sectPr>
      </w:pPr>
    </w:p>
    <w:p w14:paraId="4823834C" w14:textId="77777777" w:rsidR="00EA41D9" w:rsidRPr="00C3059F" w:rsidRDefault="00EA41D9" w:rsidP="00167048">
      <w:pPr>
        <w:spacing w:after="0" w:line="240" w:lineRule="auto"/>
        <w:ind w:left="0" w:right="0"/>
        <w:jc w:val="center"/>
        <w:rPr>
          <w:rFonts w:ascii="Arial" w:hAnsi="Arial" w:cs="Arial"/>
          <w:sz w:val="22"/>
          <w:szCs w:val="22"/>
        </w:rPr>
      </w:pPr>
      <w:r w:rsidRPr="00C3059F">
        <w:rPr>
          <w:rFonts w:ascii="Arial" w:hAnsi="Arial" w:cs="Arial"/>
          <w:sz w:val="22"/>
          <w:szCs w:val="22"/>
        </w:rPr>
        <w:t>Marcio de Miranda Assis</w:t>
      </w:r>
    </w:p>
    <w:p w14:paraId="1570CC5C" w14:textId="437237E5" w:rsidR="00EA41D9" w:rsidRPr="00C3059F" w:rsidRDefault="00EA41D9" w:rsidP="00167048">
      <w:pPr>
        <w:spacing w:after="0" w:line="240" w:lineRule="auto"/>
        <w:ind w:left="0" w:right="0"/>
        <w:jc w:val="center"/>
        <w:rPr>
          <w:rFonts w:ascii="Arial" w:hAnsi="Arial" w:cs="Arial"/>
          <w:spacing w:val="-2"/>
          <w:sz w:val="22"/>
          <w:szCs w:val="22"/>
        </w:rPr>
      </w:pPr>
      <w:r w:rsidRPr="00C3059F">
        <w:rPr>
          <w:rFonts w:ascii="Arial" w:hAnsi="Arial" w:cs="Arial"/>
          <w:spacing w:val="-2"/>
          <w:sz w:val="22"/>
          <w:szCs w:val="22"/>
        </w:rPr>
        <w:t>Prefeito</w:t>
      </w:r>
      <w:r w:rsidR="00167048" w:rsidRPr="00C3059F">
        <w:rPr>
          <w:rFonts w:ascii="Arial" w:hAnsi="Arial" w:cs="Arial"/>
          <w:spacing w:val="-2"/>
          <w:sz w:val="22"/>
          <w:szCs w:val="22"/>
        </w:rPr>
        <w:t xml:space="preserve"> de Rio Espera/MG</w:t>
      </w:r>
    </w:p>
    <w:p w14:paraId="20DADD94" w14:textId="41C80AA7" w:rsidR="00EA41D9" w:rsidRPr="00C3059F" w:rsidRDefault="00167048" w:rsidP="00703191">
      <w:pPr>
        <w:spacing w:after="0" w:line="240" w:lineRule="auto"/>
        <w:ind w:left="0" w:right="0"/>
        <w:jc w:val="center"/>
        <w:rPr>
          <w:rFonts w:ascii="Arial" w:hAnsi="Arial" w:cs="Arial"/>
          <w:sz w:val="22"/>
          <w:szCs w:val="22"/>
        </w:rPr>
      </w:pPr>
      <w:r w:rsidRPr="00C3059F">
        <w:rPr>
          <w:rFonts w:ascii="Arial" w:hAnsi="Arial" w:cs="Arial"/>
          <w:sz w:val="22"/>
          <w:szCs w:val="22"/>
        </w:rPr>
        <w:t>N</w:t>
      </w:r>
      <w:r w:rsidR="00EA41D9" w:rsidRPr="00C3059F">
        <w:rPr>
          <w:rFonts w:ascii="Arial" w:hAnsi="Arial" w:cs="Arial"/>
          <w:sz w:val="22"/>
          <w:szCs w:val="22"/>
        </w:rPr>
        <w:t>ome</w:t>
      </w:r>
      <w:r w:rsidR="00EA41D9" w:rsidRPr="00C3059F">
        <w:rPr>
          <w:rFonts w:ascii="Arial" w:hAnsi="Arial" w:cs="Arial"/>
          <w:spacing w:val="-11"/>
          <w:sz w:val="22"/>
          <w:szCs w:val="22"/>
        </w:rPr>
        <w:t xml:space="preserve"> </w:t>
      </w:r>
      <w:r w:rsidR="00EA41D9" w:rsidRPr="00C3059F">
        <w:rPr>
          <w:rFonts w:ascii="Arial" w:hAnsi="Arial" w:cs="Arial"/>
          <w:sz w:val="22"/>
          <w:szCs w:val="22"/>
        </w:rPr>
        <w:t>do</w:t>
      </w:r>
      <w:r w:rsidR="00EA41D9" w:rsidRPr="00C3059F">
        <w:rPr>
          <w:rFonts w:ascii="Arial" w:hAnsi="Arial" w:cs="Arial"/>
          <w:spacing w:val="-11"/>
          <w:sz w:val="22"/>
          <w:szCs w:val="22"/>
        </w:rPr>
        <w:t xml:space="preserve"> </w:t>
      </w:r>
    </w:p>
    <w:p w14:paraId="2E6D1870" w14:textId="4778C0CA" w:rsidR="00167048" w:rsidRPr="00C3059F" w:rsidRDefault="007302E9" w:rsidP="00167048">
      <w:pPr>
        <w:spacing w:after="0" w:line="240" w:lineRule="auto"/>
        <w:ind w:left="0" w:right="0"/>
        <w:jc w:val="center"/>
        <w:rPr>
          <w:rFonts w:ascii="Arial" w:hAnsi="Arial" w:cs="Arial"/>
          <w:sz w:val="22"/>
          <w:szCs w:val="22"/>
        </w:rPr>
      </w:pPr>
      <w:r w:rsidRPr="00C3059F">
        <w:rPr>
          <w:rFonts w:ascii="Arial" w:hAnsi="Arial" w:cs="Arial"/>
          <w:sz w:val="22"/>
          <w:szCs w:val="22"/>
        </w:rPr>
        <w:t>Credenciado</w:t>
      </w:r>
    </w:p>
    <w:p w14:paraId="5C6F699C" w14:textId="77777777" w:rsidR="00167048" w:rsidRPr="00C3059F" w:rsidRDefault="00167048" w:rsidP="00167048">
      <w:pPr>
        <w:spacing w:after="0" w:line="240" w:lineRule="auto"/>
        <w:ind w:left="0" w:right="0"/>
        <w:rPr>
          <w:rFonts w:ascii="Arial" w:hAnsi="Arial" w:cs="Arial"/>
          <w:sz w:val="22"/>
          <w:szCs w:val="22"/>
        </w:rPr>
        <w:sectPr w:rsidR="00167048" w:rsidRPr="00C3059F" w:rsidSect="00167048">
          <w:type w:val="continuous"/>
          <w:pgSz w:w="11906" w:h="16838"/>
          <w:pgMar w:top="2268" w:right="1134" w:bottom="851" w:left="1701" w:header="708" w:footer="709" w:gutter="0"/>
          <w:cols w:num="2" w:space="720"/>
        </w:sectPr>
      </w:pPr>
    </w:p>
    <w:p w14:paraId="07733DCD" w14:textId="77777777" w:rsidR="00EA41D9" w:rsidRPr="00C3059F" w:rsidRDefault="00EA41D9" w:rsidP="00167048">
      <w:pPr>
        <w:spacing w:after="0" w:line="240" w:lineRule="auto"/>
        <w:ind w:left="0" w:right="0"/>
        <w:rPr>
          <w:rFonts w:ascii="Arial" w:hAnsi="Arial" w:cs="Arial"/>
          <w:sz w:val="22"/>
          <w:szCs w:val="22"/>
        </w:rPr>
      </w:pPr>
    </w:p>
    <w:p w14:paraId="6B169C70" w14:textId="77777777" w:rsidR="00EA41D9" w:rsidRPr="00C3059F" w:rsidRDefault="00EA41D9" w:rsidP="00167048">
      <w:pPr>
        <w:spacing w:after="0" w:line="240" w:lineRule="auto"/>
        <w:ind w:left="0" w:right="0"/>
        <w:rPr>
          <w:rFonts w:ascii="Arial" w:hAnsi="Arial" w:cs="Arial"/>
          <w:sz w:val="22"/>
          <w:szCs w:val="22"/>
        </w:rPr>
      </w:pPr>
    </w:p>
    <w:p w14:paraId="06146CBA" w14:textId="77777777" w:rsidR="00703191" w:rsidRPr="00C3059F" w:rsidRDefault="00703191" w:rsidP="00167048">
      <w:pPr>
        <w:spacing w:after="0" w:line="240" w:lineRule="auto"/>
        <w:ind w:left="0" w:right="0"/>
        <w:rPr>
          <w:rFonts w:ascii="Arial" w:hAnsi="Arial" w:cs="Arial"/>
          <w:sz w:val="22"/>
          <w:szCs w:val="22"/>
        </w:rPr>
        <w:sectPr w:rsidR="00703191" w:rsidRPr="00C3059F" w:rsidSect="00167048">
          <w:type w:val="continuous"/>
          <w:pgSz w:w="11906" w:h="16838"/>
          <w:pgMar w:top="2268" w:right="1134" w:bottom="851" w:left="1701" w:header="708" w:footer="709" w:gutter="0"/>
          <w:cols w:space="720"/>
        </w:sectPr>
      </w:pPr>
    </w:p>
    <w:p w14:paraId="32286DBA" w14:textId="7CC75CE3" w:rsidR="00703191" w:rsidRPr="00C3059F" w:rsidRDefault="00703191" w:rsidP="00703191">
      <w:pPr>
        <w:spacing w:after="0" w:line="240" w:lineRule="auto"/>
        <w:ind w:left="0" w:right="0"/>
        <w:jc w:val="center"/>
        <w:rPr>
          <w:rFonts w:ascii="Arial" w:hAnsi="Arial" w:cs="Arial"/>
          <w:sz w:val="22"/>
          <w:szCs w:val="22"/>
        </w:rPr>
      </w:pPr>
      <w:r w:rsidRPr="00C3059F">
        <w:rPr>
          <w:rFonts w:ascii="Arial" w:hAnsi="Arial" w:cs="Arial"/>
          <w:sz w:val="22"/>
          <w:szCs w:val="22"/>
        </w:rPr>
        <w:t>Fiscal do Contrato</w:t>
      </w:r>
    </w:p>
    <w:p w14:paraId="417CBF7C" w14:textId="226E8C98" w:rsidR="00703191" w:rsidRPr="00C3059F" w:rsidRDefault="00703191" w:rsidP="00703191">
      <w:pPr>
        <w:spacing w:after="0" w:line="240" w:lineRule="auto"/>
        <w:ind w:left="0" w:right="0"/>
        <w:jc w:val="center"/>
        <w:rPr>
          <w:rFonts w:ascii="Arial" w:hAnsi="Arial" w:cs="Arial"/>
          <w:sz w:val="22"/>
          <w:szCs w:val="22"/>
        </w:rPr>
      </w:pPr>
      <w:r w:rsidRPr="00C3059F">
        <w:rPr>
          <w:rFonts w:ascii="Arial" w:hAnsi="Arial" w:cs="Arial"/>
          <w:sz w:val="22"/>
          <w:szCs w:val="22"/>
        </w:rPr>
        <w:t>Gestor do Contrato</w:t>
      </w:r>
    </w:p>
    <w:p w14:paraId="589BD650" w14:textId="77777777" w:rsidR="00703191" w:rsidRPr="00C3059F" w:rsidRDefault="00703191" w:rsidP="00167048">
      <w:pPr>
        <w:spacing w:after="0" w:line="240" w:lineRule="auto"/>
        <w:ind w:left="0" w:right="0"/>
        <w:rPr>
          <w:rFonts w:ascii="Arial" w:hAnsi="Arial" w:cs="Arial"/>
          <w:sz w:val="22"/>
          <w:szCs w:val="22"/>
        </w:rPr>
        <w:sectPr w:rsidR="00703191" w:rsidRPr="00C3059F" w:rsidSect="00703191">
          <w:type w:val="continuous"/>
          <w:pgSz w:w="11906" w:h="16838"/>
          <w:pgMar w:top="2268" w:right="1134" w:bottom="851" w:left="1701" w:header="708" w:footer="709" w:gutter="0"/>
          <w:cols w:num="2" w:space="720"/>
        </w:sectPr>
      </w:pPr>
    </w:p>
    <w:p w14:paraId="0A88544D" w14:textId="77777777" w:rsidR="00703191" w:rsidRPr="00C3059F" w:rsidRDefault="00703191" w:rsidP="00167048">
      <w:pPr>
        <w:spacing w:after="0" w:line="240" w:lineRule="auto"/>
        <w:ind w:left="0" w:right="0"/>
        <w:rPr>
          <w:rFonts w:ascii="Arial" w:hAnsi="Arial" w:cs="Arial"/>
          <w:sz w:val="22"/>
          <w:szCs w:val="22"/>
        </w:rPr>
      </w:pPr>
    </w:p>
    <w:p w14:paraId="5D7C7304" w14:textId="77777777" w:rsidR="00EA41D9" w:rsidRPr="00C3059F" w:rsidRDefault="00EA41D9" w:rsidP="00167048">
      <w:pPr>
        <w:spacing w:after="0" w:line="240" w:lineRule="auto"/>
        <w:ind w:left="0" w:right="0"/>
        <w:rPr>
          <w:rFonts w:ascii="Arial" w:hAnsi="Arial" w:cs="Arial"/>
          <w:sz w:val="22"/>
          <w:szCs w:val="22"/>
          <w:shd w:val="clear" w:color="auto" w:fill="FFFFFF"/>
        </w:rPr>
      </w:pPr>
      <w:r w:rsidRPr="00C3059F">
        <w:rPr>
          <w:rFonts w:ascii="Arial" w:hAnsi="Arial" w:cs="Arial"/>
          <w:sz w:val="22"/>
          <w:szCs w:val="22"/>
          <w:shd w:val="clear" w:color="auto" w:fill="FFFFFF"/>
        </w:rPr>
        <w:t>TESTEMUNHAS</w:t>
      </w:r>
    </w:p>
    <w:p w14:paraId="5F9E763C" w14:textId="77777777" w:rsidR="0002225A" w:rsidRPr="00C3059F" w:rsidRDefault="0002225A" w:rsidP="00167048">
      <w:pPr>
        <w:spacing w:after="0" w:line="240" w:lineRule="auto"/>
        <w:ind w:left="0" w:right="0"/>
        <w:rPr>
          <w:rFonts w:ascii="Arial" w:hAnsi="Arial" w:cs="Arial"/>
          <w:sz w:val="22"/>
          <w:szCs w:val="22"/>
          <w:shd w:val="clear" w:color="auto" w:fill="FFFFFF"/>
        </w:rPr>
      </w:pPr>
    </w:p>
    <w:p w14:paraId="4C448BD7" w14:textId="43099772" w:rsidR="0002225A" w:rsidRPr="00C3059F" w:rsidRDefault="0002225A" w:rsidP="0002225A">
      <w:pPr>
        <w:tabs>
          <w:tab w:val="left" w:pos="5103"/>
        </w:tabs>
        <w:spacing w:after="0" w:line="240" w:lineRule="auto"/>
        <w:ind w:left="0" w:right="0"/>
        <w:rPr>
          <w:rFonts w:ascii="Arial" w:hAnsi="Arial" w:cs="Arial"/>
          <w:sz w:val="22"/>
          <w:szCs w:val="22"/>
          <w:shd w:val="clear" w:color="auto" w:fill="FFFFFF"/>
        </w:rPr>
      </w:pPr>
      <w:r w:rsidRPr="00C3059F">
        <w:rPr>
          <w:rFonts w:ascii="Arial" w:hAnsi="Arial" w:cs="Arial"/>
          <w:sz w:val="22"/>
          <w:szCs w:val="22"/>
          <w:shd w:val="clear" w:color="auto" w:fill="FFFFFF"/>
        </w:rPr>
        <w:t>____________________________</w:t>
      </w:r>
      <w:r w:rsidRPr="00C3059F">
        <w:rPr>
          <w:rFonts w:ascii="Arial" w:hAnsi="Arial" w:cs="Arial"/>
          <w:sz w:val="22"/>
          <w:szCs w:val="22"/>
          <w:shd w:val="clear" w:color="auto" w:fill="FFFFFF"/>
        </w:rPr>
        <w:tab/>
        <w:t>_______________________________</w:t>
      </w:r>
    </w:p>
    <w:p w14:paraId="4772C5C6" w14:textId="26369D68" w:rsidR="0002225A" w:rsidRPr="00C3059F" w:rsidRDefault="0002225A" w:rsidP="0002225A">
      <w:pPr>
        <w:tabs>
          <w:tab w:val="left" w:pos="5103"/>
        </w:tabs>
        <w:spacing w:after="0" w:line="240" w:lineRule="auto"/>
        <w:ind w:left="0" w:right="0"/>
        <w:rPr>
          <w:rFonts w:ascii="Arial" w:hAnsi="Arial" w:cs="Arial"/>
          <w:sz w:val="22"/>
          <w:szCs w:val="22"/>
          <w:shd w:val="clear" w:color="auto" w:fill="FFFFFF"/>
        </w:rPr>
      </w:pPr>
      <w:r w:rsidRPr="00C3059F">
        <w:rPr>
          <w:rFonts w:ascii="Arial" w:hAnsi="Arial" w:cs="Arial"/>
          <w:sz w:val="22"/>
          <w:szCs w:val="22"/>
          <w:shd w:val="clear" w:color="auto" w:fill="FFFFFF"/>
        </w:rPr>
        <w:t>CPF</w:t>
      </w:r>
      <w:r w:rsidRPr="00C3059F">
        <w:rPr>
          <w:rFonts w:ascii="Arial" w:hAnsi="Arial" w:cs="Arial"/>
          <w:sz w:val="22"/>
          <w:szCs w:val="22"/>
          <w:shd w:val="clear" w:color="auto" w:fill="FFFFFF"/>
        </w:rPr>
        <w:tab/>
        <w:t>CPF</w:t>
      </w:r>
    </w:p>
    <w:p w14:paraId="1D95D8CC" w14:textId="5D1C4796" w:rsidR="0002225A" w:rsidRPr="00C3059F" w:rsidRDefault="0002225A" w:rsidP="0002225A">
      <w:pPr>
        <w:tabs>
          <w:tab w:val="left" w:pos="5103"/>
        </w:tabs>
        <w:spacing w:after="0" w:line="240" w:lineRule="auto"/>
        <w:ind w:left="0" w:right="0"/>
        <w:rPr>
          <w:rFonts w:ascii="Arial" w:hAnsi="Arial" w:cs="Arial"/>
          <w:sz w:val="22"/>
          <w:szCs w:val="22"/>
        </w:rPr>
      </w:pPr>
      <w:r w:rsidRPr="00C3059F">
        <w:rPr>
          <w:rFonts w:ascii="Arial" w:hAnsi="Arial" w:cs="Arial"/>
          <w:sz w:val="22"/>
          <w:szCs w:val="22"/>
          <w:shd w:val="clear" w:color="auto" w:fill="FFFFFF"/>
        </w:rPr>
        <w:t>Nome:</w:t>
      </w:r>
      <w:r w:rsidRPr="00C3059F">
        <w:rPr>
          <w:rFonts w:ascii="Arial" w:hAnsi="Arial" w:cs="Arial"/>
          <w:sz w:val="22"/>
          <w:szCs w:val="22"/>
          <w:shd w:val="clear" w:color="auto" w:fill="FFFFFF"/>
        </w:rPr>
        <w:tab/>
        <w:t>Nome:</w:t>
      </w:r>
    </w:p>
    <w:p w14:paraId="0A5543E3" w14:textId="77777777" w:rsidR="00EA41D9" w:rsidRPr="00C64CBC" w:rsidRDefault="00EA41D9" w:rsidP="00167048">
      <w:pPr>
        <w:spacing w:after="0" w:line="240" w:lineRule="auto"/>
        <w:ind w:left="0" w:right="0"/>
        <w:rPr>
          <w:rFonts w:ascii="Arial" w:hAnsi="Arial" w:cs="Arial"/>
          <w:sz w:val="22"/>
          <w:szCs w:val="22"/>
        </w:rPr>
      </w:pPr>
    </w:p>
    <w:bookmarkEnd w:id="0"/>
    <w:p w14:paraId="127A4546" w14:textId="77777777" w:rsidR="00CD4D68" w:rsidRDefault="00CD4D68" w:rsidP="00167048">
      <w:pPr>
        <w:widowControl w:val="0"/>
        <w:ind w:left="0"/>
        <w:rPr>
          <w:rFonts w:ascii="Arial" w:eastAsia="Arial" w:hAnsi="Arial" w:cs="Arial"/>
          <w:b/>
          <w:sz w:val="22"/>
          <w:szCs w:val="22"/>
          <w:u w:val="single"/>
        </w:rPr>
        <w:sectPr w:rsidR="00CD4D68" w:rsidSect="00167048">
          <w:type w:val="continuous"/>
          <w:pgSz w:w="11906" w:h="16838"/>
          <w:pgMar w:top="2268" w:right="1134" w:bottom="851" w:left="1701" w:header="708" w:footer="709" w:gutter="0"/>
          <w:cols w:space="720"/>
        </w:sectPr>
      </w:pPr>
    </w:p>
    <w:p w14:paraId="77C046EC" w14:textId="0120A716" w:rsidR="00CD4D68" w:rsidRPr="00C3059F" w:rsidRDefault="00CD4D68" w:rsidP="00CD4D68">
      <w:pPr>
        <w:pStyle w:val="Ttulo"/>
        <w:widowControl w:val="0"/>
      </w:pPr>
      <w:r w:rsidRPr="00C3059F">
        <w:lastRenderedPageBreak/>
        <w:t>ANEXO V - MINUTA DE CONTRATO</w:t>
      </w:r>
    </w:p>
    <w:p w14:paraId="266DCA4A" w14:textId="77777777" w:rsidR="00CD4D68" w:rsidRPr="00C64CBC" w:rsidRDefault="00CD4D68" w:rsidP="00CD4D68">
      <w:pPr>
        <w:widowControl w:val="0"/>
        <w:rPr>
          <w:rFonts w:ascii="Arial" w:hAnsi="Arial" w:cs="Arial"/>
          <w:sz w:val="22"/>
          <w:szCs w:val="22"/>
        </w:rPr>
      </w:pPr>
    </w:p>
    <w:p w14:paraId="5CF64AC7" w14:textId="6293D4E9" w:rsidR="00CD4D68" w:rsidRPr="00230915" w:rsidRDefault="00CD4D68" w:rsidP="00C3059F">
      <w:pPr>
        <w:widowControl w:val="0"/>
        <w:jc w:val="center"/>
        <w:rPr>
          <w:rFonts w:ascii="Arial" w:hAnsi="Arial" w:cs="Arial"/>
          <w:b/>
          <w:bCs/>
          <w:sz w:val="22"/>
          <w:szCs w:val="22"/>
        </w:rPr>
      </w:pPr>
      <w:r w:rsidRPr="00230915">
        <w:rPr>
          <w:rFonts w:ascii="Arial" w:hAnsi="Arial" w:cs="Arial"/>
          <w:b/>
          <w:bCs/>
          <w:sz w:val="22"/>
          <w:szCs w:val="22"/>
        </w:rPr>
        <w:t xml:space="preserve">CONTRATO ADMINISTRATIVO </w:t>
      </w:r>
      <w:r w:rsidRPr="00230915">
        <w:rPr>
          <w:rFonts w:ascii="Arial" w:hAnsi="Arial" w:cs="Arial"/>
          <w:b/>
          <w:bCs/>
          <w:spacing w:val="-5"/>
          <w:sz w:val="22"/>
          <w:szCs w:val="22"/>
        </w:rPr>
        <w:t>Nº</w:t>
      </w:r>
      <w:r w:rsidR="00C3059F">
        <w:rPr>
          <w:rFonts w:ascii="Arial" w:hAnsi="Arial" w:cs="Arial"/>
          <w:b/>
          <w:bCs/>
          <w:spacing w:val="-5"/>
          <w:sz w:val="22"/>
          <w:szCs w:val="22"/>
        </w:rPr>
        <w:t xml:space="preserve"> ___/202_</w:t>
      </w:r>
    </w:p>
    <w:p w14:paraId="6F9FA296" w14:textId="77777777" w:rsidR="00CD4D68" w:rsidRPr="00C64CBC" w:rsidRDefault="00CD4D68" w:rsidP="00CD4D68">
      <w:pPr>
        <w:pStyle w:val="Corpodetexto"/>
        <w:widowControl w:val="0"/>
        <w:tabs>
          <w:tab w:val="left" w:pos="2948"/>
          <w:tab w:val="left" w:pos="6518"/>
          <w:tab w:val="left" w:pos="7492"/>
          <w:tab w:val="left" w:pos="9152"/>
        </w:tabs>
        <w:spacing w:before="120" w:after="0" w:line="276" w:lineRule="auto"/>
        <w:ind w:left="0" w:right="0"/>
        <w:rPr>
          <w:rFonts w:ascii="Arial" w:hAnsi="Arial" w:cs="Arial"/>
          <w:sz w:val="22"/>
          <w:szCs w:val="22"/>
        </w:rPr>
      </w:pPr>
      <w:r w:rsidRPr="00C64CBC">
        <w:rPr>
          <w:rFonts w:ascii="Arial" w:hAnsi="Arial" w:cs="Arial"/>
          <w:b/>
          <w:sz w:val="22"/>
          <w:szCs w:val="22"/>
        </w:rPr>
        <w:t>O Município de Rio Espera</w:t>
      </w:r>
      <w:r w:rsidRPr="00C64CBC">
        <w:rPr>
          <w:rFonts w:ascii="Arial" w:hAnsi="Arial" w:cs="Arial"/>
          <w:sz w:val="22"/>
          <w:szCs w:val="22"/>
        </w:rPr>
        <w:t xml:space="preserve">, inscrito no CNPJ nº 24.179.665/0001-72, com sede na Praça Nossa Senhora da Piedade, nº 36, Centro, Rio Espera, MG, representado(a) pelo(a) Prefeito, </w:t>
      </w:r>
      <w:proofErr w:type="spellStart"/>
      <w:r w:rsidRPr="00C64CBC">
        <w:rPr>
          <w:rFonts w:ascii="Arial" w:hAnsi="Arial" w:cs="Arial"/>
          <w:sz w:val="22"/>
          <w:szCs w:val="22"/>
        </w:rPr>
        <w:t>Exmo</w:t>
      </w:r>
      <w:proofErr w:type="spellEnd"/>
      <w:r w:rsidRPr="00C64CBC">
        <w:rPr>
          <w:rFonts w:ascii="Arial" w:hAnsi="Arial" w:cs="Arial"/>
          <w:sz w:val="22"/>
          <w:szCs w:val="22"/>
        </w:rPr>
        <w:t xml:space="preserve">(a) </w:t>
      </w:r>
      <w:proofErr w:type="spellStart"/>
      <w:r w:rsidRPr="00C64CBC">
        <w:rPr>
          <w:rFonts w:ascii="Arial" w:hAnsi="Arial" w:cs="Arial"/>
          <w:sz w:val="22"/>
          <w:szCs w:val="22"/>
        </w:rPr>
        <w:t>Sr</w:t>
      </w:r>
      <w:proofErr w:type="spellEnd"/>
      <w:r w:rsidRPr="00C64CBC">
        <w:rPr>
          <w:rFonts w:ascii="Arial" w:hAnsi="Arial" w:cs="Arial"/>
          <w:sz w:val="22"/>
          <w:szCs w:val="22"/>
        </w:rPr>
        <w:t xml:space="preserve">(a) Marcio de Miranda Assis, a seguir denominado </w:t>
      </w:r>
      <w:r w:rsidRPr="00C64CBC">
        <w:rPr>
          <w:rFonts w:ascii="Arial" w:hAnsi="Arial" w:cs="Arial"/>
          <w:b/>
          <w:sz w:val="22"/>
          <w:szCs w:val="22"/>
        </w:rPr>
        <w:t xml:space="preserve">CONTRATANTE </w:t>
      </w:r>
      <w:r w:rsidRPr="00C64CBC">
        <w:rPr>
          <w:rFonts w:ascii="Arial" w:hAnsi="Arial" w:cs="Arial"/>
          <w:sz w:val="22"/>
          <w:szCs w:val="22"/>
        </w:rPr>
        <w:t>e a empresa ___________________________________, inscrito(a) no CNPJ nº _________, situada no(a) _______________________________________________________, representada</w:t>
      </w:r>
      <w:r w:rsidRPr="00C64CBC">
        <w:rPr>
          <w:rFonts w:ascii="Arial" w:hAnsi="Arial" w:cs="Arial"/>
          <w:w w:val="150"/>
          <w:sz w:val="22"/>
          <w:szCs w:val="22"/>
        </w:rPr>
        <w:t xml:space="preserve">   </w:t>
      </w:r>
      <w:r w:rsidRPr="00C64CBC">
        <w:rPr>
          <w:rFonts w:ascii="Arial" w:hAnsi="Arial" w:cs="Arial"/>
          <w:sz w:val="22"/>
          <w:szCs w:val="22"/>
        </w:rPr>
        <w:t>pelo(a)</w:t>
      </w:r>
      <w:r w:rsidRPr="00C64CBC">
        <w:rPr>
          <w:rFonts w:ascii="Arial" w:hAnsi="Arial" w:cs="Arial"/>
          <w:w w:val="150"/>
          <w:sz w:val="22"/>
          <w:szCs w:val="22"/>
        </w:rPr>
        <w:t xml:space="preserve">   </w:t>
      </w:r>
      <w:r w:rsidRPr="00C64CBC">
        <w:rPr>
          <w:rFonts w:ascii="Arial" w:hAnsi="Arial" w:cs="Arial"/>
          <w:sz w:val="22"/>
          <w:szCs w:val="22"/>
        </w:rPr>
        <w:t>Sr.(a) ________________, CPF nº_____________________,</w:t>
      </w:r>
      <w:r>
        <w:rPr>
          <w:rFonts w:ascii="Arial" w:hAnsi="Arial" w:cs="Arial"/>
          <w:sz w:val="22"/>
          <w:szCs w:val="22"/>
        </w:rPr>
        <w:t xml:space="preserve"> telefone (__) ______, e-mail ________,</w:t>
      </w:r>
      <w:r w:rsidRPr="00C64CBC">
        <w:rPr>
          <w:rFonts w:ascii="Arial" w:hAnsi="Arial" w:cs="Arial"/>
          <w:sz w:val="22"/>
          <w:szCs w:val="22"/>
        </w:rPr>
        <w:t xml:space="preserve"> a seguir denominado(a) </w:t>
      </w:r>
      <w:r w:rsidRPr="00C64CBC">
        <w:rPr>
          <w:rFonts w:ascii="Arial" w:hAnsi="Arial" w:cs="Arial"/>
          <w:b/>
          <w:sz w:val="22"/>
          <w:szCs w:val="22"/>
        </w:rPr>
        <w:t xml:space="preserve">CONTRATADO(A), </w:t>
      </w:r>
      <w:r w:rsidRPr="00C64CBC">
        <w:rPr>
          <w:rFonts w:ascii="Arial" w:hAnsi="Arial" w:cs="Arial"/>
          <w:sz w:val="22"/>
          <w:szCs w:val="22"/>
        </w:rPr>
        <w:t xml:space="preserve">resolvem firmar o presente contrato, com fundamento no </w:t>
      </w:r>
      <w:r w:rsidRPr="00C64CBC">
        <w:rPr>
          <w:rFonts w:ascii="Arial" w:hAnsi="Arial" w:cs="Arial"/>
          <w:b/>
          <w:sz w:val="22"/>
          <w:szCs w:val="22"/>
        </w:rPr>
        <w:t xml:space="preserve">Processo nº </w:t>
      </w:r>
      <w:r>
        <w:rPr>
          <w:rFonts w:ascii="Arial" w:hAnsi="Arial" w:cs="Arial"/>
          <w:b/>
          <w:sz w:val="22"/>
          <w:szCs w:val="22"/>
        </w:rPr>
        <w:t>22</w:t>
      </w:r>
      <w:r w:rsidRPr="00C64CBC">
        <w:rPr>
          <w:rFonts w:ascii="Arial" w:hAnsi="Arial" w:cs="Arial"/>
          <w:b/>
          <w:sz w:val="22"/>
          <w:szCs w:val="22"/>
        </w:rPr>
        <w:t xml:space="preserve">/2026 - Credenciamento nº </w:t>
      </w:r>
      <w:r>
        <w:rPr>
          <w:rFonts w:ascii="Arial" w:hAnsi="Arial" w:cs="Arial"/>
          <w:b/>
          <w:sz w:val="22"/>
          <w:szCs w:val="22"/>
        </w:rPr>
        <w:t>03</w:t>
      </w:r>
      <w:r w:rsidRPr="00C64CBC">
        <w:rPr>
          <w:rFonts w:ascii="Arial" w:hAnsi="Arial" w:cs="Arial"/>
          <w:b/>
          <w:sz w:val="22"/>
          <w:szCs w:val="22"/>
        </w:rPr>
        <w:t>/2026</w:t>
      </w:r>
      <w:r w:rsidRPr="00C64CBC">
        <w:rPr>
          <w:rFonts w:ascii="Arial" w:hAnsi="Arial" w:cs="Arial"/>
          <w:sz w:val="22"/>
          <w:szCs w:val="22"/>
        </w:rPr>
        <w:t>, em observância às disposições da Lei nº 14.133, de 1º de abril de 2021, e demais legislação aplicável, aplicando-se a este instrumento suas disposições irrestrita e incondicionalmente, bem como pelas cláusulas e condições seguintes:</w:t>
      </w:r>
    </w:p>
    <w:p w14:paraId="5A2D3CB7" w14:textId="77777777" w:rsidR="00CD4D68" w:rsidRPr="00530550" w:rsidRDefault="00CD4D68" w:rsidP="00530550">
      <w:pPr>
        <w:pStyle w:val="Ttulo2"/>
        <w:numPr>
          <w:ilvl w:val="0"/>
          <w:numId w:val="49"/>
        </w:numPr>
      </w:pPr>
      <w:r w:rsidRPr="00530550">
        <w:t>CLÁUSULA PRIMEIRA: DO OBJETO</w:t>
      </w:r>
    </w:p>
    <w:p w14:paraId="147F2BCC" w14:textId="77777777" w:rsidR="00CD4D68" w:rsidRPr="00C64CBC" w:rsidRDefault="00CD4D68" w:rsidP="00CD4D68">
      <w:pPr>
        <w:pStyle w:val="Texto1"/>
        <w:widowControl w:val="0"/>
        <w:rPr>
          <w:sz w:val="22"/>
          <w:szCs w:val="22"/>
        </w:rPr>
      </w:pPr>
      <w:r w:rsidRPr="00C64CBC">
        <w:rPr>
          <w:sz w:val="22"/>
          <w:szCs w:val="22"/>
        </w:rPr>
        <w:t xml:space="preserve">Constitui objeto do presente instrumento </w:t>
      </w:r>
      <w:r>
        <w:rPr>
          <w:sz w:val="22"/>
          <w:szCs w:val="22"/>
        </w:rPr>
        <w:t>a organização e realização de leilão de bem público pertencente ao Contratante</w:t>
      </w:r>
      <w:r w:rsidRPr="00C64CBC">
        <w:rPr>
          <w:sz w:val="22"/>
          <w:szCs w:val="22"/>
        </w:rPr>
        <w:t>,</w:t>
      </w:r>
      <w:r w:rsidRPr="00C64CBC">
        <w:rPr>
          <w:spacing w:val="40"/>
          <w:sz w:val="22"/>
          <w:szCs w:val="22"/>
        </w:rPr>
        <w:t xml:space="preserve"> </w:t>
      </w:r>
      <w:r w:rsidRPr="00C64CBC">
        <w:rPr>
          <w:sz w:val="22"/>
          <w:szCs w:val="22"/>
        </w:rPr>
        <w:t xml:space="preserve">nos termos e condições especificadas no Termo de </w:t>
      </w:r>
      <w:r>
        <w:rPr>
          <w:sz w:val="22"/>
          <w:szCs w:val="22"/>
        </w:rPr>
        <w:t>R</w:t>
      </w:r>
      <w:r w:rsidRPr="00C64CBC">
        <w:rPr>
          <w:sz w:val="22"/>
          <w:szCs w:val="22"/>
        </w:rPr>
        <w:t>eferência</w:t>
      </w:r>
      <w:r>
        <w:rPr>
          <w:sz w:val="22"/>
          <w:szCs w:val="22"/>
        </w:rPr>
        <w:t xml:space="preserve"> e Edital de Credenciamento</w:t>
      </w:r>
      <w:r w:rsidRPr="00C64CBC">
        <w:rPr>
          <w:sz w:val="22"/>
          <w:szCs w:val="22"/>
        </w:rPr>
        <w:t xml:space="preserve"> parte integrante e inseparável deste contrato.</w:t>
      </w:r>
    </w:p>
    <w:p w14:paraId="6DBFF97D" w14:textId="77777777" w:rsidR="00CD4D68" w:rsidRPr="00C64CBC" w:rsidRDefault="00CD4D68" w:rsidP="00CD4D68">
      <w:pPr>
        <w:pStyle w:val="Texto1"/>
        <w:widowControl w:val="0"/>
        <w:rPr>
          <w:b/>
          <w:sz w:val="22"/>
          <w:szCs w:val="22"/>
        </w:rPr>
      </w:pPr>
      <w:r w:rsidRPr="00C64CBC">
        <w:rPr>
          <w:bCs/>
          <w:sz w:val="22"/>
          <w:szCs w:val="22"/>
        </w:rPr>
        <w:t>Fundamentação legal:</w:t>
      </w:r>
      <w:r w:rsidRPr="00C64CBC">
        <w:rPr>
          <w:b/>
          <w:sz w:val="22"/>
          <w:szCs w:val="22"/>
        </w:rPr>
        <w:t xml:space="preserve"> </w:t>
      </w:r>
      <w:proofErr w:type="spellStart"/>
      <w:r w:rsidRPr="00C64CBC">
        <w:rPr>
          <w:sz w:val="22"/>
          <w:szCs w:val="22"/>
        </w:rPr>
        <w:t>art</w:t>
      </w:r>
      <w:proofErr w:type="spellEnd"/>
      <w:r w:rsidRPr="00C64CBC">
        <w:rPr>
          <w:sz w:val="22"/>
          <w:szCs w:val="22"/>
        </w:rPr>
        <w:t xml:space="preserve">. </w:t>
      </w:r>
      <w:r>
        <w:rPr>
          <w:sz w:val="22"/>
          <w:szCs w:val="22"/>
        </w:rPr>
        <w:t xml:space="preserve">31, §1º e </w:t>
      </w:r>
      <w:r w:rsidRPr="00C64CBC">
        <w:rPr>
          <w:sz w:val="22"/>
          <w:szCs w:val="22"/>
        </w:rPr>
        <w:t xml:space="preserve">74, IV da Lei </w:t>
      </w:r>
      <w:r w:rsidRPr="00C64CBC">
        <w:rPr>
          <w:spacing w:val="-2"/>
          <w:sz w:val="22"/>
          <w:szCs w:val="22"/>
        </w:rPr>
        <w:t>14.133/2021</w:t>
      </w:r>
      <w:r>
        <w:rPr>
          <w:spacing w:val="-2"/>
          <w:sz w:val="22"/>
          <w:szCs w:val="22"/>
        </w:rPr>
        <w:t xml:space="preserve"> e Decreto municipal nº 01/2023.</w:t>
      </w:r>
    </w:p>
    <w:p w14:paraId="78D31C14" w14:textId="77777777" w:rsidR="00CD4D68" w:rsidRPr="00C64CBC" w:rsidRDefault="00CD4D68" w:rsidP="00CD4D68">
      <w:pPr>
        <w:pStyle w:val="Texto1"/>
        <w:widowControl w:val="0"/>
        <w:rPr>
          <w:sz w:val="22"/>
          <w:szCs w:val="22"/>
        </w:rPr>
      </w:pPr>
      <w:r w:rsidRPr="00C64CBC">
        <w:rPr>
          <w:sz w:val="22"/>
          <w:szCs w:val="22"/>
        </w:rPr>
        <w:t xml:space="preserve">Objeto da </w:t>
      </w:r>
      <w:r w:rsidRPr="00C64CBC">
        <w:rPr>
          <w:spacing w:val="-2"/>
          <w:sz w:val="22"/>
          <w:szCs w:val="22"/>
        </w:rPr>
        <w:t>contratação:</w:t>
      </w:r>
    </w:p>
    <w:tbl>
      <w:tblPr>
        <w:tblStyle w:val="Tabelacomgrade1"/>
        <w:tblW w:w="9072" w:type="dxa"/>
        <w:tblInd w:w="-5" w:type="dxa"/>
        <w:tblLayout w:type="fixed"/>
        <w:tblLook w:val="04A0" w:firstRow="1" w:lastRow="0" w:firstColumn="1" w:lastColumn="0" w:noHBand="0" w:noVBand="1"/>
      </w:tblPr>
      <w:tblGrid>
        <w:gridCol w:w="567"/>
        <w:gridCol w:w="4820"/>
        <w:gridCol w:w="992"/>
        <w:gridCol w:w="851"/>
        <w:gridCol w:w="1842"/>
      </w:tblGrid>
      <w:tr w:rsidR="00CD4D68" w:rsidRPr="00167FCD" w14:paraId="0054C789" w14:textId="77777777" w:rsidTr="00704E44">
        <w:tc>
          <w:tcPr>
            <w:tcW w:w="567" w:type="dxa"/>
          </w:tcPr>
          <w:p w14:paraId="55E92C37" w14:textId="77777777" w:rsidR="00CD4D68" w:rsidRPr="000A30C5" w:rsidRDefault="00CD4D68" w:rsidP="00704E44">
            <w:pPr>
              <w:widowControl w:val="0"/>
              <w:spacing w:line="312" w:lineRule="auto"/>
              <w:jc w:val="center"/>
              <w:rPr>
                <w:rFonts w:ascii="Arial" w:hAnsi="Arial" w:cs="Arial"/>
                <w:b/>
                <w:bCs/>
                <w:sz w:val="14"/>
                <w:szCs w:val="14"/>
              </w:rPr>
            </w:pPr>
            <w:r w:rsidRPr="000A30C5">
              <w:rPr>
                <w:rFonts w:ascii="Arial" w:hAnsi="Arial" w:cs="Arial"/>
                <w:b/>
                <w:bCs/>
                <w:sz w:val="14"/>
                <w:szCs w:val="14"/>
              </w:rPr>
              <w:t>ITEM</w:t>
            </w:r>
          </w:p>
        </w:tc>
        <w:tc>
          <w:tcPr>
            <w:tcW w:w="4820" w:type="dxa"/>
          </w:tcPr>
          <w:p w14:paraId="6D522B0B" w14:textId="77777777" w:rsidR="00CD4D68" w:rsidRPr="00167FCD" w:rsidRDefault="00CD4D68" w:rsidP="00704E44">
            <w:pPr>
              <w:widowControl w:val="0"/>
              <w:spacing w:line="312" w:lineRule="auto"/>
              <w:jc w:val="center"/>
              <w:rPr>
                <w:rFonts w:ascii="Arial" w:hAnsi="Arial" w:cs="Arial"/>
                <w:b/>
                <w:bCs/>
                <w:sz w:val="20"/>
                <w:szCs w:val="20"/>
              </w:rPr>
            </w:pPr>
            <w:r w:rsidRPr="00167FCD">
              <w:rPr>
                <w:rFonts w:ascii="Arial" w:hAnsi="Arial" w:cs="Arial"/>
                <w:b/>
                <w:bCs/>
                <w:sz w:val="20"/>
                <w:szCs w:val="20"/>
              </w:rPr>
              <w:t>DESCRIÇÃO</w:t>
            </w:r>
          </w:p>
        </w:tc>
        <w:tc>
          <w:tcPr>
            <w:tcW w:w="992" w:type="dxa"/>
          </w:tcPr>
          <w:p w14:paraId="044A48E0" w14:textId="77777777" w:rsidR="00CD4D68" w:rsidRPr="00167FCD" w:rsidRDefault="00CD4D68" w:rsidP="00704E44">
            <w:pPr>
              <w:widowControl w:val="0"/>
              <w:spacing w:line="312" w:lineRule="auto"/>
              <w:jc w:val="center"/>
              <w:rPr>
                <w:rFonts w:ascii="Arial" w:hAnsi="Arial" w:cs="Arial"/>
                <w:b/>
                <w:bCs/>
                <w:sz w:val="20"/>
                <w:szCs w:val="20"/>
              </w:rPr>
            </w:pPr>
            <w:proofErr w:type="spellStart"/>
            <w:r w:rsidRPr="00167FCD">
              <w:rPr>
                <w:rFonts w:ascii="Arial" w:hAnsi="Arial" w:cs="Arial"/>
                <w:b/>
                <w:bCs/>
                <w:sz w:val="20"/>
                <w:szCs w:val="20"/>
              </w:rPr>
              <w:t>UND</w:t>
            </w:r>
            <w:proofErr w:type="spellEnd"/>
          </w:p>
        </w:tc>
        <w:tc>
          <w:tcPr>
            <w:tcW w:w="851" w:type="dxa"/>
          </w:tcPr>
          <w:p w14:paraId="30DA60DD" w14:textId="77777777" w:rsidR="00CD4D68" w:rsidRPr="00167FCD" w:rsidRDefault="00CD4D68" w:rsidP="00704E44">
            <w:pPr>
              <w:widowControl w:val="0"/>
              <w:spacing w:line="312" w:lineRule="auto"/>
              <w:jc w:val="center"/>
              <w:rPr>
                <w:rFonts w:ascii="Arial" w:hAnsi="Arial" w:cs="Arial"/>
                <w:b/>
                <w:bCs/>
                <w:sz w:val="20"/>
                <w:szCs w:val="20"/>
              </w:rPr>
            </w:pPr>
            <w:proofErr w:type="spellStart"/>
            <w:r w:rsidRPr="00167FCD">
              <w:rPr>
                <w:rFonts w:ascii="Arial" w:hAnsi="Arial" w:cs="Arial"/>
                <w:b/>
                <w:bCs/>
                <w:sz w:val="20"/>
                <w:szCs w:val="20"/>
              </w:rPr>
              <w:t>QTDE</w:t>
            </w:r>
            <w:proofErr w:type="spellEnd"/>
          </w:p>
        </w:tc>
        <w:tc>
          <w:tcPr>
            <w:tcW w:w="1842" w:type="dxa"/>
          </w:tcPr>
          <w:p w14:paraId="44C2CD8F" w14:textId="77777777" w:rsidR="00CD4D68" w:rsidRPr="00167FCD" w:rsidRDefault="00CD4D68" w:rsidP="00704E44">
            <w:pPr>
              <w:widowControl w:val="0"/>
              <w:spacing w:line="312" w:lineRule="auto"/>
              <w:jc w:val="center"/>
              <w:rPr>
                <w:rFonts w:ascii="Arial" w:hAnsi="Arial" w:cs="Arial"/>
                <w:b/>
                <w:bCs/>
                <w:sz w:val="20"/>
                <w:szCs w:val="20"/>
              </w:rPr>
            </w:pPr>
            <w:r>
              <w:rPr>
                <w:rFonts w:ascii="Arial" w:hAnsi="Arial" w:cs="Arial"/>
                <w:b/>
                <w:bCs/>
                <w:sz w:val="20"/>
                <w:szCs w:val="20"/>
              </w:rPr>
              <w:t>REMUNERAÇÃO</w:t>
            </w:r>
          </w:p>
        </w:tc>
      </w:tr>
      <w:tr w:rsidR="00CD4D68" w:rsidRPr="00167FCD" w14:paraId="7037B0CD" w14:textId="77777777" w:rsidTr="00704E44">
        <w:tc>
          <w:tcPr>
            <w:tcW w:w="567" w:type="dxa"/>
          </w:tcPr>
          <w:p w14:paraId="4F778B6A" w14:textId="77777777" w:rsidR="00CD4D68" w:rsidRPr="00167FCD" w:rsidRDefault="00CD4D68" w:rsidP="00704E44">
            <w:pPr>
              <w:widowControl w:val="0"/>
              <w:spacing w:line="312" w:lineRule="auto"/>
              <w:jc w:val="center"/>
              <w:rPr>
                <w:rFonts w:ascii="Arial" w:hAnsi="Arial" w:cs="Arial"/>
                <w:b/>
                <w:bCs/>
                <w:sz w:val="20"/>
                <w:szCs w:val="20"/>
              </w:rPr>
            </w:pPr>
            <w:r w:rsidRPr="00167FCD">
              <w:rPr>
                <w:rFonts w:ascii="Arial" w:hAnsi="Arial" w:cs="Arial"/>
                <w:b/>
                <w:bCs/>
                <w:sz w:val="20"/>
                <w:szCs w:val="20"/>
              </w:rPr>
              <w:t>01</w:t>
            </w:r>
          </w:p>
        </w:tc>
        <w:tc>
          <w:tcPr>
            <w:tcW w:w="4820" w:type="dxa"/>
          </w:tcPr>
          <w:p w14:paraId="382C47A3" w14:textId="77777777" w:rsidR="00CD4D68" w:rsidRPr="00167FCD" w:rsidRDefault="00CD4D68" w:rsidP="00704E44">
            <w:pPr>
              <w:widowControl w:val="0"/>
              <w:spacing w:line="312" w:lineRule="auto"/>
              <w:jc w:val="both"/>
              <w:rPr>
                <w:rFonts w:ascii="Arial" w:hAnsi="Arial" w:cs="Arial"/>
                <w:bCs/>
                <w:sz w:val="20"/>
                <w:szCs w:val="20"/>
              </w:rPr>
            </w:pPr>
            <w:r w:rsidRPr="00167FCD">
              <w:rPr>
                <w:rFonts w:ascii="Arial" w:hAnsi="Arial" w:cs="Arial"/>
                <w:bCs/>
                <w:sz w:val="20"/>
                <w:szCs w:val="20"/>
              </w:rPr>
              <w:t>Serviços de leiloeiro oficial devidamente registrado na Junta Comercial e apto à contratação com a Administração Pública, detentor de estrutura e aptidão para realização de leilões de bens públicos móveis ou imóveis, conforme demanda do Município mediante remuneração exclusiva por comissão a ser quitada pelo arrematante no importe de 5% do valor de arrematação. Os leilões poderão ser realizados de forma presencial ou através da internet, devendo o credenciado ter a estrutura (site/plataforma digital) para realização do procedimento respeitadas as exigências legais. Inclui nos deveres do credenciado toda a parte de planejamento e execução do leilão, incluindo a organização do objeto, avaliação do(s) bens, elaboração de relatório descritivo, elaboração e divulgação do edita e execução do leilão, todas etapas devidamente documentadas, conforme consta no Termo de Referência e demais documentos desse processo de credenciamento.</w:t>
            </w:r>
          </w:p>
        </w:tc>
        <w:tc>
          <w:tcPr>
            <w:tcW w:w="992" w:type="dxa"/>
          </w:tcPr>
          <w:p w14:paraId="15C5102F" w14:textId="77777777" w:rsidR="00CD4D68" w:rsidRPr="00167FCD" w:rsidRDefault="00CD4D68" w:rsidP="00704E44">
            <w:pPr>
              <w:widowControl w:val="0"/>
              <w:spacing w:line="312" w:lineRule="auto"/>
              <w:jc w:val="center"/>
              <w:rPr>
                <w:rFonts w:ascii="Arial" w:hAnsi="Arial" w:cs="Arial"/>
                <w:bCs/>
                <w:sz w:val="20"/>
                <w:szCs w:val="20"/>
              </w:rPr>
            </w:pPr>
            <w:r>
              <w:rPr>
                <w:rFonts w:ascii="Arial" w:hAnsi="Arial" w:cs="Arial"/>
                <w:bCs/>
                <w:sz w:val="20"/>
                <w:szCs w:val="20"/>
              </w:rPr>
              <w:t>Serviço (leilão)</w:t>
            </w:r>
          </w:p>
        </w:tc>
        <w:tc>
          <w:tcPr>
            <w:tcW w:w="851" w:type="dxa"/>
          </w:tcPr>
          <w:p w14:paraId="440A97FE" w14:textId="77777777" w:rsidR="00CD4D68" w:rsidRPr="00167FCD" w:rsidRDefault="00CD4D68" w:rsidP="00704E44">
            <w:pPr>
              <w:widowControl w:val="0"/>
              <w:spacing w:line="312" w:lineRule="auto"/>
              <w:jc w:val="center"/>
              <w:rPr>
                <w:rFonts w:ascii="Arial" w:hAnsi="Arial" w:cs="Arial"/>
                <w:bCs/>
                <w:sz w:val="20"/>
                <w:szCs w:val="20"/>
              </w:rPr>
            </w:pPr>
            <w:r>
              <w:rPr>
                <w:rFonts w:ascii="Arial" w:hAnsi="Arial" w:cs="Arial"/>
                <w:bCs/>
                <w:sz w:val="20"/>
                <w:szCs w:val="20"/>
              </w:rPr>
              <w:t>01</w:t>
            </w:r>
          </w:p>
        </w:tc>
        <w:tc>
          <w:tcPr>
            <w:tcW w:w="1842" w:type="dxa"/>
          </w:tcPr>
          <w:p w14:paraId="6575B899" w14:textId="77777777" w:rsidR="00CD4D68" w:rsidRPr="00167FCD" w:rsidRDefault="00CD4D68" w:rsidP="00704E44">
            <w:pPr>
              <w:widowControl w:val="0"/>
              <w:spacing w:line="312" w:lineRule="auto"/>
              <w:jc w:val="both"/>
              <w:rPr>
                <w:rFonts w:ascii="Arial" w:hAnsi="Arial" w:cs="Arial"/>
                <w:bCs/>
                <w:sz w:val="20"/>
                <w:szCs w:val="20"/>
              </w:rPr>
            </w:pPr>
            <w:r>
              <w:rPr>
                <w:rFonts w:ascii="Arial" w:hAnsi="Arial" w:cs="Arial"/>
                <w:bCs/>
                <w:sz w:val="20"/>
                <w:szCs w:val="20"/>
              </w:rPr>
              <w:t>Comissão a ser quitada pelo arrematante de 5% (cinco por cento) sobre o valor da arrematação</w:t>
            </w:r>
          </w:p>
        </w:tc>
      </w:tr>
    </w:tbl>
    <w:p w14:paraId="2386A5E8" w14:textId="77777777" w:rsidR="00CD4D68" w:rsidRPr="00C64CBC" w:rsidRDefault="00CD4D68" w:rsidP="00CD4D68">
      <w:pPr>
        <w:pStyle w:val="Texto1"/>
        <w:widowControl w:val="0"/>
        <w:numPr>
          <w:ilvl w:val="0"/>
          <w:numId w:val="0"/>
        </w:numPr>
        <w:rPr>
          <w:spacing w:val="-2"/>
          <w:sz w:val="22"/>
          <w:szCs w:val="22"/>
        </w:rPr>
      </w:pPr>
    </w:p>
    <w:p w14:paraId="7F976B73" w14:textId="77777777" w:rsidR="00CD4D68" w:rsidRDefault="00CD4D68" w:rsidP="00CD4D68">
      <w:pPr>
        <w:pStyle w:val="Texto1"/>
        <w:widowControl w:val="0"/>
        <w:rPr>
          <w:sz w:val="22"/>
          <w:szCs w:val="22"/>
        </w:rPr>
      </w:pPr>
      <w:r>
        <w:rPr>
          <w:sz w:val="22"/>
          <w:szCs w:val="22"/>
        </w:rPr>
        <w:t>ESPECIFICAÇÃO DO LEILÃO A SER REALIZADO: [</w:t>
      </w:r>
      <w:r>
        <w:rPr>
          <w:i/>
          <w:iCs/>
          <w:sz w:val="22"/>
          <w:szCs w:val="22"/>
        </w:rPr>
        <w:t xml:space="preserve">DESCRIÇÃO DO LEILÃO se será </w:t>
      </w:r>
      <w:r>
        <w:rPr>
          <w:i/>
          <w:iCs/>
          <w:sz w:val="22"/>
          <w:szCs w:val="22"/>
        </w:rPr>
        <w:lastRenderedPageBreak/>
        <w:t>on-line ou presencial, tipo do bem móvel ou imóvel, lista dos bens a serem leiloados com descrição resumida indicando a localização</w:t>
      </w:r>
      <w:r>
        <w:rPr>
          <w:sz w:val="22"/>
          <w:szCs w:val="22"/>
        </w:rPr>
        <w:t>]</w:t>
      </w:r>
      <w:r w:rsidRPr="00C64CBC">
        <w:rPr>
          <w:sz w:val="22"/>
          <w:szCs w:val="22"/>
        </w:rPr>
        <w:t>.</w:t>
      </w:r>
    </w:p>
    <w:p w14:paraId="6F02277D" w14:textId="77777777" w:rsidR="00CD4D68" w:rsidRPr="00C64CBC" w:rsidRDefault="00CD4D68" w:rsidP="00CD4D68">
      <w:pPr>
        <w:pStyle w:val="Texto1"/>
        <w:widowControl w:val="0"/>
        <w:rPr>
          <w:sz w:val="22"/>
          <w:szCs w:val="22"/>
        </w:rPr>
      </w:pPr>
      <w:r>
        <w:rPr>
          <w:sz w:val="22"/>
          <w:szCs w:val="22"/>
        </w:rPr>
        <w:t>O Município poderá incluir ou excluir bens indicado ao leilão, comunicando ao Contratado por escrito.</w:t>
      </w:r>
    </w:p>
    <w:p w14:paraId="40B1EB68" w14:textId="77777777" w:rsidR="00CD4D68" w:rsidRPr="00C64CBC" w:rsidRDefault="00CD4D68" w:rsidP="00530550">
      <w:pPr>
        <w:pStyle w:val="Ttulo2"/>
      </w:pPr>
      <w:r w:rsidRPr="00C64CBC">
        <w:t xml:space="preserve">CLÁUSULA SEGUNDA – VIGÊNCIA E </w:t>
      </w:r>
      <w:r w:rsidRPr="00C64CBC">
        <w:rPr>
          <w:spacing w:val="-2"/>
        </w:rPr>
        <w:t>PRORROGAÇÃO</w:t>
      </w:r>
    </w:p>
    <w:p w14:paraId="04A0DE82" w14:textId="77777777" w:rsidR="00CD4D68" w:rsidRDefault="00CD4D68" w:rsidP="00CD4D68">
      <w:pPr>
        <w:pStyle w:val="Texto1"/>
        <w:widowControl w:val="0"/>
        <w:rPr>
          <w:sz w:val="22"/>
          <w:szCs w:val="22"/>
        </w:rPr>
      </w:pPr>
      <w:r w:rsidRPr="00C64CBC">
        <w:rPr>
          <w:sz w:val="22"/>
          <w:szCs w:val="22"/>
        </w:rPr>
        <w:t xml:space="preserve">O prazo de vigência da contratação será </w:t>
      </w:r>
      <w:r>
        <w:rPr>
          <w:sz w:val="22"/>
          <w:szCs w:val="22"/>
        </w:rPr>
        <w:t>__</w:t>
      </w:r>
      <w:r w:rsidRPr="00C64CBC">
        <w:rPr>
          <w:sz w:val="22"/>
          <w:szCs w:val="22"/>
        </w:rPr>
        <w:t xml:space="preserve"> (</w:t>
      </w:r>
      <w:r>
        <w:rPr>
          <w:sz w:val="22"/>
          <w:szCs w:val="22"/>
        </w:rPr>
        <w:t>____</w:t>
      </w:r>
      <w:r w:rsidRPr="00C64CBC">
        <w:rPr>
          <w:sz w:val="22"/>
          <w:szCs w:val="22"/>
        </w:rPr>
        <w:t xml:space="preserve">) meses, contados da data de assinatura do contrato, na forma do </w:t>
      </w:r>
      <w:proofErr w:type="spellStart"/>
      <w:r w:rsidRPr="00C64CBC">
        <w:rPr>
          <w:sz w:val="22"/>
          <w:szCs w:val="22"/>
        </w:rPr>
        <w:t>art</w:t>
      </w:r>
      <w:proofErr w:type="spellEnd"/>
      <w:r w:rsidRPr="00C64CBC">
        <w:rPr>
          <w:sz w:val="22"/>
          <w:szCs w:val="22"/>
        </w:rPr>
        <w:t>. 105 da Lei 14.133/21.</w:t>
      </w:r>
    </w:p>
    <w:p w14:paraId="2A84E005" w14:textId="77777777" w:rsidR="00CD4D68" w:rsidRPr="00C64CBC" w:rsidRDefault="00CD4D68" w:rsidP="00CD4D68">
      <w:pPr>
        <w:pStyle w:val="Texto1"/>
        <w:widowControl w:val="0"/>
        <w:rPr>
          <w:sz w:val="22"/>
          <w:szCs w:val="22"/>
        </w:rPr>
      </w:pPr>
      <w:r>
        <w:rPr>
          <w:sz w:val="22"/>
          <w:szCs w:val="22"/>
        </w:rPr>
        <w:t xml:space="preserve">Em caso de inviabilidade de conclusão do objeto no prazo acima, sem culpa do contratado, a vigência ficará prorrogada automaticamente até </w:t>
      </w:r>
      <w:proofErr w:type="gramStart"/>
      <w:r>
        <w:rPr>
          <w:sz w:val="22"/>
          <w:szCs w:val="22"/>
        </w:rPr>
        <w:t>a</w:t>
      </w:r>
      <w:proofErr w:type="gramEnd"/>
      <w:r>
        <w:rPr>
          <w:sz w:val="22"/>
          <w:szCs w:val="22"/>
        </w:rPr>
        <w:t xml:space="preserve"> conclusão do leilão.</w:t>
      </w:r>
    </w:p>
    <w:p w14:paraId="4692DB89" w14:textId="77777777" w:rsidR="00CD4D68" w:rsidRPr="00C64CBC" w:rsidRDefault="00CD4D68" w:rsidP="00530550">
      <w:pPr>
        <w:pStyle w:val="Ttulo2"/>
      </w:pPr>
      <w:r w:rsidRPr="00C64CBC">
        <w:t>CLÁUSULA</w:t>
      </w:r>
      <w:r w:rsidRPr="00C64CBC">
        <w:rPr>
          <w:spacing w:val="-5"/>
        </w:rPr>
        <w:t xml:space="preserve"> </w:t>
      </w:r>
      <w:r w:rsidRPr="00C64CBC">
        <w:t>TERCEIRA</w:t>
      </w:r>
      <w:r w:rsidRPr="00C64CBC">
        <w:rPr>
          <w:spacing w:val="-5"/>
        </w:rPr>
        <w:t xml:space="preserve"> </w:t>
      </w:r>
      <w:r w:rsidRPr="00C64CBC">
        <w:t>–</w:t>
      </w:r>
      <w:r w:rsidRPr="00C64CBC">
        <w:rPr>
          <w:spacing w:val="-5"/>
        </w:rPr>
        <w:t xml:space="preserve"> </w:t>
      </w:r>
      <w:r w:rsidRPr="00C64CBC">
        <w:t>MODELOS</w:t>
      </w:r>
      <w:r w:rsidRPr="00C64CBC">
        <w:rPr>
          <w:spacing w:val="-5"/>
        </w:rPr>
        <w:t xml:space="preserve"> </w:t>
      </w:r>
      <w:r w:rsidRPr="00C64CBC">
        <w:t>DE</w:t>
      </w:r>
      <w:r w:rsidRPr="00C64CBC">
        <w:rPr>
          <w:spacing w:val="-5"/>
        </w:rPr>
        <w:t xml:space="preserve"> </w:t>
      </w:r>
      <w:r w:rsidRPr="00C64CBC">
        <w:t>EXECUÇÃO</w:t>
      </w:r>
      <w:r w:rsidRPr="00C64CBC">
        <w:rPr>
          <w:spacing w:val="-5"/>
        </w:rPr>
        <w:t xml:space="preserve"> </w:t>
      </w:r>
      <w:r w:rsidRPr="00C64CBC">
        <w:t>E</w:t>
      </w:r>
      <w:r w:rsidRPr="00C64CBC">
        <w:rPr>
          <w:spacing w:val="-5"/>
        </w:rPr>
        <w:t xml:space="preserve"> </w:t>
      </w:r>
      <w:r w:rsidRPr="00C64CBC">
        <w:t>GESTÃO CONTRATUAIS</w:t>
      </w:r>
    </w:p>
    <w:p w14:paraId="0AFCE7B2" w14:textId="77777777" w:rsidR="00CD4D68" w:rsidRDefault="00CD4D68" w:rsidP="00CD4D68">
      <w:pPr>
        <w:pStyle w:val="Texto1"/>
        <w:rPr>
          <w:sz w:val="22"/>
          <w:szCs w:val="22"/>
        </w:rPr>
      </w:pPr>
      <w:r w:rsidRPr="00C64CBC">
        <w:rPr>
          <w:sz w:val="22"/>
          <w:szCs w:val="22"/>
        </w:rPr>
        <w:t>O regime de execução contratual, os modelos de gestão e de</w:t>
      </w:r>
      <w:r>
        <w:rPr>
          <w:sz w:val="22"/>
          <w:szCs w:val="22"/>
        </w:rPr>
        <w:t xml:space="preserve"> regras básicas de</w:t>
      </w:r>
      <w:r w:rsidRPr="00C64CBC">
        <w:rPr>
          <w:sz w:val="22"/>
          <w:szCs w:val="22"/>
        </w:rPr>
        <w:t xml:space="preserve"> execução, constam no Termo de Referência, anexo a este Contrato.</w:t>
      </w:r>
    </w:p>
    <w:p w14:paraId="235151BC" w14:textId="77777777" w:rsidR="00CD4D68" w:rsidRDefault="00CD4D68" w:rsidP="00CD4D68">
      <w:pPr>
        <w:pStyle w:val="Texto1"/>
        <w:rPr>
          <w:sz w:val="22"/>
          <w:szCs w:val="22"/>
        </w:rPr>
      </w:pPr>
      <w:r>
        <w:rPr>
          <w:sz w:val="22"/>
          <w:szCs w:val="22"/>
        </w:rPr>
        <w:t>Assinado o contrato, as partes realizarão reunião para determinação do cronograma para a fase de avaliação, planejamento, divulgação, realização do leilão e entrega da documentação para devido arquivamento no Município.</w:t>
      </w:r>
    </w:p>
    <w:p w14:paraId="01B96A60" w14:textId="77777777" w:rsidR="00CD4D68" w:rsidRDefault="00CD4D68" w:rsidP="00CD4D68">
      <w:pPr>
        <w:pStyle w:val="Texto1"/>
        <w:rPr>
          <w:sz w:val="22"/>
          <w:szCs w:val="22"/>
        </w:rPr>
      </w:pPr>
      <w:r>
        <w:rPr>
          <w:sz w:val="22"/>
          <w:szCs w:val="22"/>
        </w:rPr>
        <w:t>O prazo para o contrato realizar a avaliação e elaboração do relatório descritivo dos bens e sua organização em lotes não será inferior a 10 (dez) dias úteis, salvo concordância expressa do contratado.</w:t>
      </w:r>
    </w:p>
    <w:p w14:paraId="41328685" w14:textId="77777777" w:rsidR="00CD4D68" w:rsidRDefault="00CD4D68" w:rsidP="00CD4D68">
      <w:pPr>
        <w:pStyle w:val="Texto1"/>
        <w:rPr>
          <w:sz w:val="22"/>
          <w:szCs w:val="22"/>
        </w:rPr>
      </w:pPr>
      <w:r>
        <w:rPr>
          <w:sz w:val="22"/>
          <w:szCs w:val="22"/>
        </w:rPr>
        <w:t>A secretaria requisitante da presente contratação é a Secretaria Municipal de _______</w:t>
      </w:r>
    </w:p>
    <w:p w14:paraId="4A5F6526" w14:textId="77777777" w:rsidR="00CD4D68" w:rsidRDefault="00CD4D68" w:rsidP="00CD4D68">
      <w:pPr>
        <w:pStyle w:val="Texto1"/>
        <w:rPr>
          <w:sz w:val="22"/>
          <w:szCs w:val="22"/>
        </w:rPr>
      </w:pPr>
      <w:r>
        <w:rPr>
          <w:sz w:val="22"/>
          <w:szCs w:val="22"/>
        </w:rPr>
        <w:t>Será GESTOR DO CONTRATO: _______, telefone (__) _______, e-mail: __________</w:t>
      </w:r>
    </w:p>
    <w:p w14:paraId="48B84290" w14:textId="77777777" w:rsidR="00CD4D68" w:rsidRPr="002A0164" w:rsidRDefault="00CD4D68" w:rsidP="00CD4D68">
      <w:pPr>
        <w:pStyle w:val="Texto1"/>
        <w:rPr>
          <w:sz w:val="22"/>
          <w:szCs w:val="22"/>
        </w:rPr>
      </w:pPr>
      <w:r>
        <w:rPr>
          <w:sz w:val="22"/>
          <w:szCs w:val="22"/>
        </w:rPr>
        <w:t>Será FISCAL DO CONTRATO: _______, telefone (__) _______, e-mail: __________</w:t>
      </w:r>
    </w:p>
    <w:p w14:paraId="5FDE6D65" w14:textId="77777777" w:rsidR="00CD4D68" w:rsidRPr="00C64CBC" w:rsidRDefault="00CD4D68" w:rsidP="00530550">
      <w:pPr>
        <w:pStyle w:val="Ttulo2"/>
      </w:pPr>
      <w:r w:rsidRPr="00C64CBC">
        <w:t xml:space="preserve"> CLÁUSULA QUARTA – </w:t>
      </w:r>
      <w:r w:rsidRPr="00C64CBC">
        <w:rPr>
          <w:spacing w:val="-2"/>
        </w:rPr>
        <w:t>SUBCONTRATAÇÃO</w:t>
      </w:r>
    </w:p>
    <w:p w14:paraId="7317A8C9" w14:textId="77777777" w:rsidR="00CD4D68" w:rsidRPr="00E15E77" w:rsidRDefault="00CD4D68" w:rsidP="00CD4D68">
      <w:pPr>
        <w:pStyle w:val="Texto1"/>
        <w:rPr>
          <w:b/>
          <w:sz w:val="22"/>
          <w:szCs w:val="22"/>
        </w:rPr>
      </w:pPr>
      <w:r>
        <w:rPr>
          <w:sz w:val="22"/>
          <w:szCs w:val="22"/>
        </w:rPr>
        <w:t>É vedada a subcontratação do objeto principal, devendo o contrato conduzir o leilão pessoalmente</w:t>
      </w:r>
      <w:r w:rsidRPr="00C64CBC">
        <w:rPr>
          <w:sz w:val="22"/>
          <w:szCs w:val="22"/>
        </w:rPr>
        <w:t>.</w:t>
      </w:r>
    </w:p>
    <w:p w14:paraId="6DB312D7" w14:textId="77777777" w:rsidR="00CD4D68" w:rsidRPr="00671377" w:rsidRDefault="00CD4D68" w:rsidP="00CD4D68">
      <w:pPr>
        <w:pStyle w:val="Texto1"/>
        <w:numPr>
          <w:ilvl w:val="2"/>
          <w:numId w:val="46"/>
        </w:numPr>
        <w:rPr>
          <w:b/>
          <w:sz w:val="22"/>
          <w:szCs w:val="22"/>
        </w:rPr>
      </w:pPr>
      <w:r>
        <w:rPr>
          <w:sz w:val="22"/>
          <w:szCs w:val="22"/>
        </w:rPr>
        <w:t>É autorizado que o CONTRATO utilize plataforma digital pertencente a terceiros para a realização do leilão on-line, sendo sua responsabilidade averiguar se as exigências legais são atendidas, sob sua responsabilidade.</w:t>
      </w:r>
    </w:p>
    <w:p w14:paraId="09E6AAA2" w14:textId="77777777" w:rsidR="00CD4D68" w:rsidRPr="00C64CBC" w:rsidRDefault="00CD4D68" w:rsidP="00CD4D68">
      <w:pPr>
        <w:pStyle w:val="Texto1"/>
        <w:numPr>
          <w:ilvl w:val="2"/>
          <w:numId w:val="46"/>
        </w:numPr>
        <w:rPr>
          <w:b/>
          <w:sz w:val="22"/>
          <w:szCs w:val="22"/>
        </w:rPr>
      </w:pPr>
      <w:r>
        <w:rPr>
          <w:sz w:val="22"/>
          <w:szCs w:val="22"/>
        </w:rPr>
        <w:t>Também é autorizada a contratação de empresa para divulgação do leilão, correndo às expensas do CONTRATADO eventual custo e sob sua responsabilidade da informação veiculada.</w:t>
      </w:r>
    </w:p>
    <w:p w14:paraId="712CCB4F" w14:textId="77777777" w:rsidR="00CD4D68" w:rsidRPr="00C64CBC" w:rsidRDefault="00CD4D68" w:rsidP="00530550">
      <w:pPr>
        <w:pStyle w:val="Ttulo2"/>
      </w:pPr>
      <w:r w:rsidRPr="00C64CBC">
        <w:t xml:space="preserve">CLÁUSULA QUINTA </w:t>
      </w:r>
      <w:r>
        <w:t>–</w:t>
      </w:r>
      <w:r w:rsidRPr="00C64CBC">
        <w:t xml:space="preserve"> </w:t>
      </w:r>
      <w:r>
        <w:t>DO VALOR DA CONTRATAÇÃO</w:t>
      </w:r>
    </w:p>
    <w:p w14:paraId="5E809A52" w14:textId="77777777" w:rsidR="00CD4D68" w:rsidRPr="00B74324" w:rsidRDefault="00CD4D68" w:rsidP="00CD4D68">
      <w:pPr>
        <w:pStyle w:val="Texto1"/>
        <w:rPr>
          <w:sz w:val="22"/>
          <w:szCs w:val="22"/>
        </w:rPr>
      </w:pPr>
      <w:r w:rsidRPr="00C64CBC">
        <w:rPr>
          <w:sz w:val="22"/>
          <w:szCs w:val="22"/>
        </w:rPr>
        <w:t xml:space="preserve">O valor </w:t>
      </w:r>
      <w:r>
        <w:rPr>
          <w:sz w:val="22"/>
          <w:szCs w:val="22"/>
        </w:rPr>
        <w:t>inicial estimado</w:t>
      </w:r>
      <w:r w:rsidRPr="00C64CBC">
        <w:rPr>
          <w:sz w:val="22"/>
          <w:szCs w:val="22"/>
        </w:rPr>
        <w:t xml:space="preserve"> da contratação será </w:t>
      </w:r>
      <w:r w:rsidRPr="00B4771A">
        <w:rPr>
          <w:sz w:val="22"/>
          <w:szCs w:val="22"/>
        </w:rPr>
        <w:t xml:space="preserve">de R$ </w:t>
      </w:r>
      <w:r w:rsidRPr="00B4771A">
        <w:rPr>
          <w:sz w:val="22"/>
          <w:szCs w:val="22"/>
          <w:u w:val="single"/>
        </w:rPr>
        <w:tab/>
      </w:r>
      <w:r w:rsidRPr="00B4771A">
        <w:rPr>
          <w:spacing w:val="-2"/>
          <w:sz w:val="22"/>
          <w:szCs w:val="22"/>
        </w:rPr>
        <w:t xml:space="preserve"> </w:t>
      </w:r>
      <w:r w:rsidRPr="00B4771A">
        <w:rPr>
          <w:sz w:val="22"/>
          <w:szCs w:val="22"/>
        </w:rPr>
        <w:t>(____)</w:t>
      </w:r>
      <w:r w:rsidRPr="00B4771A">
        <w:rPr>
          <w:spacing w:val="-2"/>
          <w:sz w:val="22"/>
          <w:szCs w:val="22"/>
        </w:rPr>
        <w:t>.</w:t>
      </w:r>
    </w:p>
    <w:p w14:paraId="06AD291D" w14:textId="77777777" w:rsidR="00CD4D68" w:rsidRPr="00073089" w:rsidRDefault="00CD4D68" w:rsidP="00CD4D68">
      <w:pPr>
        <w:pStyle w:val="Texto1"/>
        <w:rPr>
          <w:sz w:val="22"/>
          <w:szCs w:val="22"/>
        </w:rPr>
      </w:pPr>
      <w:r>
        <w:rPr>
          <w:spacing w:val="-2"/>
          <w:sz w:val="22"/>
          <w:szCs w:val="22"/>
        </w:rPr>
        <w:t>O valor acima será definido pelo setor que requisitar a realização do leilão como mera estimativa inicial do valor total dos bens a serem leiloados.</w:t>
      </w:r>
    </w:p>
    <w:p w14:paraId="3C0EF189" w14:textId="77777777" w:rsidR="00CD4D68" w:rsidRPr="00C64CBC" w:rsidRDefault="00CD4D68" w:rsidP="00CD4D68">
      <w:pPr>
        <w:pStyle w:val="Texto1"/>
        <w:rPr>
          <w:sz w:val="22"/>
          <w:szCs w:val="22"/>
        </w:rPr>
      </w:pPr>
      <w:r>
        <w:rPr>
          <w:sz w:val="22"/>
          <w:szCs w:val="22"/>
        </w:rPr>
        <w:t xml:space="preserve">Após a comissão municipal de avaliação aprovar o relatório de avaliação elaborado pelo Contratado, se necessário, será feita a alteração do valor da contratação, mediante simples </w:t>
      </w:r>
      <w:proofErr w:type="spellStart"/>
      <w:r>
        <w:rPr>
          <w:sz w:val="22"/>
          <w:szCs w:val="22"/>
        </w:rPr>
        <w:t>apostilamento</w:t>
      </w:r>
      <w:proofErr w:type="spellEnd"/>
      <w:r>
        <w:rPr>
          <w:sz w:val="22"/>
          <w:szCs w:val="22"/>
        </w:rPr>
        <w:t>.</w:t>
      </w:r>
    </w:p>
    <w:p w14:paraId="2454F0DC" w14:textId="77777777" w:rsidR="00CD4D68" w:rsidRPr="00C64CBC" w:rsidRDefault="00CD4D68" w:rsidP="00CD4D68">
      <w:pPr>
        <w:pStyle w:val="Texto1"/>
        <w:rPr>
          <w:sz w:val="22"/>
          <w:szCs w:val="22"/>
        </w:rPr>
      </w:pPr>
      <w:r>
        <w:rPr>
          <w:sz w:val="22"/>
          <w:szCs w:val="22"/>
        </w:rPr>
        <w:lastRenderedPageBreak/>
        <w:t>A estipulação de valor para a contratação, serve para fins contábeis, de base para análise de resultado da contratação ou imposição de sanções determinadas no Termo de Referência</w:t>
      </w:r>
      <w:r w:rsidRPr="00C64CBC">
        <w:rPr>
          <w:sz w:val="22"/>
          <w:szCs w:val="22"/>
        </w:rPr>
        <w:t>.</w:t>
      </w:r>
    </w:p>
    <w:p w14:paraId="69A8E476" w14:textId="77777777" w:rsidR="00CD4D68" w:rsidRPr="00C64CBC" w:rsidRDefault="00CD4D68" w:rsidP="00530550">
      <w:pPr>
        <w:pStyle w:val="Ttulo2"/>
      </w:pPr>
      <w:r w:rsidRPr="00C64CBC">
        <w:t>CLÁUSULA SEXTA - PAGAMENTO</w:t>
      </w:r>
    </w:p>
    <w:p w14:paraId="0F517A15" w14:textId="77777777" w:rsidR="00CD4D68" w:rsidRDefault="00CD4D68" w:rsidP="00CD4D68">
      <w:pPr>
        <w:pStyle w:val="Texto1"/>
        <w:rPr>
          <w:sz w:val="22"/>
          <w:szCs w:val="22"/>
        </w:rPr>
      </w:pPr>
      <w:r>
        <w:rPr>
          <w:sz w:val="22"/>
          <w:szCs w:val="22"/>
        </w:rPr>
        <w:t>O CONTRATADO receberá exclusivamente a comissão fixada na cláusula primeira a ser suportada pelo arrematante</w:t>
      </w:r>
      <w:r w:rsidRPr="00C64CBC">
        <w:rPr>
          <w:sz w:val="22"/>
          <w:szCs w:val="22"/>
        </w:rPr>
        <w:t>.</w:t>
      </w:r>
    </w:p>
    <w:p w14:paraId="43C52ABB" w14:textId="77777777" w:rsidR="00CD4D68" w:rsidRDefault="00CD4D68" w:rsidP="00CD4D68">
      <w:pPr>
        <w:pStyle w:val="Texto1"/>
        <w:numPr>
          <w:ilvl w:val="2"/>
          <w:numId w:val="46"/>
        </w:numPr>
        <w:rPr>
          <w:sz w:val="22"/>
          <w:szCs w:val="22"/>
        </w:rPr>
      </w:pPr>
      <w:r>
        <w:rPr>
          <w:sz w:val="22"/>
          <w:szCs w:val="22"/>
        </w:rPr>
        <w:t>A forma e prazo de pagamento será estipulada no edital de leilão e será inteira responsabilidade do CONTRATADO a cobrança e controle do correto pagamento da comissão, mas deverá fornecer a comprovação do valor recebido ao Município junto com a documentação de prestação de contas do leilão.</w:t>
      </w:r>
    </w:p>
    <w:p w14:paraId="7E051D20" w14:textId="77777777" w:rsidR="00CD4D68" w:rsidRPr="00C64CBC" w:rsidRDefault="00CD4D68" w:rsidP="00CD4D68">
      <w:pPr>
        <w:pStyle w:val="Texto1"/>
        <w:rPr>
          <w:sz w:val="22"/>
          <w:szCs w:val="22"/>
        </w:rPr>
      </w:pPr>
      <w:r>
        <w:rPr>
          <w:sz w:val="22"/>
          <w:szCs w:val="22"/>
        </w:rPr>
        <w:t>A presente contratação não gerará despesa para o Município.</w:t>
      </w:r>
    </w:p>
    <w:p w14:paraId="253B429F" w14:textId="77777777" w:rsidR="00CD4D68" w:rsidRPr="00C64CBC" w:rsidRDefault="00CD4D68" w:rsidP="00CD4D68">
      <w:pPr>
        <w:pStyle w:val="Texto1"/>
        <w:rPr>
          <w:sz w:val="22"/>
          <w:szCs w:val="22"/>
        </w:rPr>
      </w:pPr>
      <w:r>
        <w:rPr>
          <w:sz w:val="22"/>
          <w:szCs w:val="22"/>
        </w:rPr>
        <w:t>O prazo e meio de pagamento será estipulado no edital de leilão a ser elaborado pelo CONTRATADO</w:t>
      </w:r>
      <w:r w:rsidRPr="00C64CBC">
        <w:rPr>
          <w:sz w:val="22"/>
          <w:szCs w:val="22"/>
        </w:rPr>
        <w:t>.</w:t>
      </w:r>
    </w:p>
    <w:p w14:paraId="6D779A1C" w14:textId="77777777" w:rsidR="00CD4D68" w:rsidRPr="00C64CBC" w:rsidRDefault="00CD4D68" w:rsidP="00530550">
      <w:pPr>
        <w:pStyle w:val="Ttulo2"/>
      </w:pPr>
      <w:r w:rsidRPr="00C64CBC">
        <w:t>CLÁUSULA SÉTIMA - REAJUSTE</w:t>
      </w:r>
    </w:p>
    <w:p w14:paraId="206027E6" w14:textId="77777777" w:rsidR="00CD4D68" w:rsidRPr="00C64CBC" w:rsidRDefault="00CD4D68" w:rsidP="00CD4D68">
      <w:pPr>
        <w:pStyle w:val="Texto1"/>
        <w:rPr>
          <w:sz w:val="22"/>
          <w:szCs w:val="22"/>
        </w:rPr>
      </w:pPr>
      <w:r>
        <w:rPr>
          <w:sz w:val="22"/>
          <w:szCs w:val="22"/>
        </w:rPr>
        <w:t>Não haverá reajuste ou correção monetária de valores, pois a remuneração é por comissão</w:t>
      </w:r>
      <w:r w:rsidRPr="00C64CBC">
        <w:rPr>
          <w:sz w:val="22"/>
          <w:szCs w:val="22"/>
        </w:rPr>
        <w:t>.</w:t>
      </w:r>
    </w:p>
    <w:p w14:paraId="23E7629F" w14:textId="77777777" w:rsidR="00CD4D68" w:rsidRPr="00C64CBC" w:rsidRDefault="00CD4D68" w:rsidP="00530550">
      <w:pPr>
        <w:pStyle w:val="Ttulo2"/>
      </w:pPr>
      <w:r w:rsidRPr="00C64CBC">
        <w:t xml:space="preserve">CLÁUSULA OITAVA - OBRIGAÇÕES </w:t>
      </w:r>
      <w:r>
        <w:t>DAS PARTES</w:t>
      </w:r>
    </w:p>
    <w:p w14:paraId="7EBF2CD9" w14:textId="77777777" w:rsidR="00CD4D68" w:rsidRPr="00C64CBC" w:rsidRDefault="00CD4D68" w:rsidP="00CD4D68">
      <w:pPr>
        <w:pStyle w:val="Texto1"/>
        <w:rPr>
          <w:sz w:val="22"/>
          <w:szCs w:val="22"/>
        </w:rPr>
      </w:pPr>
      <w:r w:rsidRPr="00C64CBC">
        <w:rPr>
          <w:sz w:val="22"/>
          <w:szCs w:val="22"/>
        </w:rPr>
        <w:t>As</w:t>
      </w:r>
      <w:r w:rsidRPr="00C64CBC">
        <w:rPr>
          <w:spacing w:val="-3"/>
          <w:sz w:val="22"/>
          <w:szCs w:val="22"/>
        </w:rPr>
        <w:t xml:space="preserve"> </w:t>
      </w:r>
      <w:r w:rsidRPr="00C64CBC">
        <w:rPr>
          <w:sz w:val="22"/>
          <w:szCs w:val="22"/>
        </w:rPr>
        <w:t>obrigações</w:t>
      </w:r>
      <w:r w:rsidRPr="00C64CBC">
        <w:rPr>
          <w:spacing w:val="-3"/>
          <w:sz w:val="22"/>
          <w:szCs w:val="22"/>
        </w:rPr>
        <w:t xml:space="preserve"> </w:t>
      </w:r>
      <w:r>
        <w:rPr>
          <w:sz w:val="22"/>
          <w:szCs w:val="22"/>
        </w:rPr>
        <w:t>das partes</w:t>
      </w:r>
      <w:r w:rsidRPr="00C64CBC">
        <w:rPr>
          <w:spacing w:val="-3"/>
          <w:sz w:val="22"/>
          <w:szCs w:val="22"/>
        </w:rPr>
        <w:t xml:space="preserve"> </w:t>
      </w:r>
      <w:r w:rsidRPr="00C64CBC">
        <w:rPr>
          <w:sz w:val="22"/>
          <w:szCs w:val="22"/>
        </w:rPr>
        <w:t>encontram-se</w:t>
      </w:r>
      <w:r w:rsidRPr="00C64CBC">
        <w:rPr>
          <w:spacing w:val="-3"/>
          <w:sz w:val="22"/>
          <w:szCs w:val="22"/>
        </w:rPr>
        <w:t xml:space="preserve"> </w:t>
      </w:r>
      <w:r w:rsidRPr="00C64CBC">
        <w:rPr>
          <w:sz w:val="22"/>
          <w:szCs w:val="22"/>
        </w:rPr>
        <w:t>definidos</w:t>
      </w:r>
      <w:r w:rsidRPr="00C64CBC">
        <w:rPr>
          <w:spacing w:val="-3"/>
          <w:sz w:val="22"/>
          <w:szCs w:val="22"/>
        </w:rPr>
        <w:t xml:space="preserve"> </w:t>
      </w:r>
      <w:r w:rsidRPr="00C64CBC">
        <w:rPr>
          <w:sz w:val="22"/>
          <w:szCs w:val="22"/>
        </w:rPr>
        <w:t>no</w:t>
      </w:r>
      <w:r w:rsidRPr="00C64CBC">
        <w:rPr>
          <w:spacing w:val="-3"/>
          <w:sz w:val="22"/>
          <w:szCs w:val="22"/>
        </w:rPr>
        <w:t xml:space="preserve"> </w:t>
      </w:r>
      <w:r w:rsidRPr="00C64CBC">
        <w:rPr>
          <w:sz w:val="22"/>
          <w:szCs w:val="22"/>
        </w:rPr>
        <w:t>Termo</w:t>
      </w:r>
      <w:r w:rsidRPr="00C64CBC">
        <w:rPr>
          <w:spacing w:val="-3"/>
          <w:sz w:val="22"/>
          <w:szCs w:val="22"/>
        </w:rPr>
        <w:t xml:space="preserve"> </w:t>
      </w:r>
      <w:r w:rsidRPr="00C64CBC">
        <w:rPr>
          <w:sz w:val="22"/>
          <w:szCs w:val="22"/>
        </w:rPr>
        <w:t>de</w:t>
      </w:r>
      <w:r w:rsidRPr="00C64CBC">
        <w:rPr>
          <w:spacing w:val="-3"/>
          <w:sz w:val="22"/>
          <w:szCs w:val="22"/>
        </w:rPr>
        <w:t xml:space="preserve"> </w:t>
      </w:r>
      <w:r w:rsidRPr="00C64CBC">
        <w:rPr>
          <w:sz w:val="22"/>
          <w:szCs w:val="22"/>
        </w:rPr>
        <w:t>Referência</w:t>
      </w:r>
      <w:r>
        <w:rPr>
          <w:sz w:val="22"/>
          <w:szCs w:val="22"/>
        </w:rPr>
        <w:t xml:space="preserve"> do Processo de Credenciamento, inclusive de respeito à Lei Geral de Proteção de Dados, Lei nº 13.709/2018</w:t>
      </w:r>
      <w:r w:rsidRPr="00C64CBC">
        <w:rPr>
          <w:sz w:val="22"/>
          <w:szCs w:val="22"/>
        </w:rPr>
        <w:t>.</w:t>
      </w:r>
    </w:p>
    <w:p w14:paraId="07287ECA" w14:textId="77777777" w:rsidR="00CD4D68" w:rsidRPr="00C64CBC" w:rsidRDefault="00CD4D68" w:rsidP="00530550">
      <w:pPr>
        <w:pStyle w:val="Ttulo2"/>
      </w:pPr>
      <w:r w:rsidRPr="00C64CBC">
        <w:t>CLÁUSULA</w:t>
      </w:r>
      <w:r w:rsidRPr="00C64CBC">
        <w:rPr>
          <w:spacing w:val="-3"/>
        </w:rPr>
        <w:t xml:space="preserve"> </w:t>
      </w:r>
      <w:r>
        <w:t>NONA</w:t>
      </w:r>
      <w:r w:rsidRPr="00C64CBC">
        <w:rPr>
          <w:spacing w:val="-3"/>
        </w:rPr>
        <w:t xml:space="preserve"> </w:t>
      </w:r>
      <w:r w:rsidRPr="00C64CBC">
        <w:t>–</w:t>
      </w:r>
      <w:r w:rsidRPr="00C64CBC">
        <w:rPr>
          <w:spacing w:val="-3"/>
        </w:rPr>
        <w:t xml:space="preserve"> </w:t>
      </w:r>
      <w:r w:rsidRPr="00C64CBC">
        <w:t>GARANTIA</w:t>
      </w:r>
      <w:r w:rsidRPr="00C64CBC">
        <w:rPr>
          <w:spacing w:val="-3"/>
        </w:rPr>
        <w:t xml:space="preserve"> </w:t>
      </w:r>
      <w:r w:rsidRPr="00C64CBC">
        <w:t>DE</w:t>
      </w:r>
      <w:r w:rsidRPr="00C64CBC">
        <w:rPr>
          <w:spacing w:val="-3"/>
        </w:rPr>
        <w:t xml:space="preserve"> </w:t>
      </w:r>
      <w:r w:rsidRPr="00C64CBC">
        <w:t>EXECUÇÃO</w:t>
      </w:r>
    </w:p>
    <w:p w14:paraId="3794CBE6" w14:textId="77777777" w:rsidR="00CD4D68" w:rsidRDefault="00CD4D68" w:rsidP="00CD4D68">
      <w:pPr>
        <w:pStyle w:val="Texto1"/>
        <w:rPr>
          <w:sz w:val="22"/>
          <w:szCs w:val="22"/>
        </w:rPr>
      </w:pPr>
      <w:r>
        <w:rPr>
          <w:sz w:val="22"/>
          <w:szCs w:val="22"/>
        </w:rPr>
        <w:t>Apenas será exigida caução de garantia da execução do contrato, se o CONTRATADO requisitar que os bens objeto do leilão fiquem sob sua guarda e responsabilidade</w:t>
      </w:r>
      <w:r w:rsidRPr="00C64CBC">
        <w:rPr>
          <w:sz w:val="22"/>
          <w:szCs w:val="22"/>
        </w:rPr>
        <w:t>.</w:t>
      </w:r>
    </w:p>
    <w:p w14:paraId="625EF917" w14:textId="77777777" w:rsidR="00CD4D68" w:rsidRDefault="00CD4D68" w:rsidP="00CD4D68">
      <w:pPr>
        <w:pStyle w:val="Texto1"/>
        <w:numPr>
          <w:ilvl w:val="2"/>
          <w:numId w:val="46"/>
        </w:numPr>
        <w:rPr>
          <w:sz w:val="22"/>
          <w:szCs w:val="22"/>
        </w:rPr>
      </w:pPr>
      <w:r>
        <w:rPr>
          <w:sz w:val="22"/>
          <w:szCs w:val="22"/>
        </w:rPr>
        <w:t>A garantia, nesse caso, será mediante as modalidades aceitas pela Lei 14.133/21 em valor correspondente a 5% (cinco por cento) do valor de avaliação dos bens que forem entregues ao Contratado.</w:t>
      </w:r>
    </w:p>
    <w:p w14:paraId="7086CC95" w14:textId="77777777" w:rsidR="00CD4D68" w:rsidRPr="00C64CBC" w:rsidRDefault="00CD4D68" w:rsidP="00CD4D68">
      <w:pPr>
        <w:pStyle w:val="Texto1"/>
        <w:numPr>
          <w:ilvl w:val="2"/>
          <w:numId w:val="46"/>
        </w:numPr>
        <w:rPr>
          <w:sz w:val="22"/>
          <w:szCs w:val="22"/>
        </w:rPr>
      </w:pPr>
      <w:r>
        <w:rPr>
          <w:sz w:val="22"/>
          <w:szCs w:val="22"/>
        </w:rPr>
        <w:t>Poderá ser prestada garantia em qualquer das modalidades previstas no artigo 96 da Lei 14.133/21.</w:t>
      </w:r>
    </w:p>
    <w:p w14:paraId="7E63592D" w14:textId="77777777" w:rsidR="00CD4D68" w:rsidRPr="00C64CBC" w:rsidRDefault="00CD4D68" w:rsidP="00530550">
      <w:pPr>
        <w:pStyle w:val="Ttulo2"/>
      </w:pPr>
      <w:r w:rsidRPr="00C64CBC">
        <w:t>CLÁUSULA DÉCIMA</w:t>
      </w:r>
      <w:r>
        <w:t xml:space="preserve"> </w:t>
      </w:r>
      <w:r w:rsidRPr="00C64CBC">
        <w:t>– INFRAÇÕES E SANÇÕES ADMINISTRATIVAS</w:t>
      </w:r>
    </w:p>
    <w:p w14:paraId="446106AA" w14:textId="77777777" w:rsidR="00CD4D68" w:rsidRPr="00C64CBC" w:rsidRDefault="00CD4D68" w:rsidP="00CD4D68">
      <w:pPr>
        <w:pStyle w:val="Texto1"/>
        <w:rPr>
          <w:sz w:val="22"/>
          <w:szCs w:val="22"/>
        </w:rPr>
      </w:pPr>
      <w:r w:rsidRPr="00C64CBC">
        <w:rPr>
          <w:sz w:val="22"/>
          <w:szCs w:val="22"/>
        </w:rPr>
        <w:t xml:space="preserve">O(a) contratado(a) que cometer qualquer das infrações previstas no </w:t>
      </w:r>
      <w:proofErr w:type="spellStart"/>
      <w:r w:rsidRPr="00C64CBC">
        <w:rPr>
          <w:sz w:val="22"/>
          <w:szCs w:val="22"/>
        </w:rPr>
        <w:t>art</w:t>
      </w:r>
      <w:proofErr w:type="spellEnd"/>
      <w:r w:rsidRPr="00C64CBC">
        <w:rPr>
          <w:sz w:val="22"/>
          <w:szCs w:val="22"/>
        </w:rPr>
        <w:t xml:space="preserve">. 155 da Lei 14.133/2021, ficará sujeito às sanções previstas no </w:t>
      </w:r>
      <w:proofErr w:type="spellStart"/>
      <w:r w:rsidRPr="00C64CBC">
        <w:rPr>
          <w:sz w:val="22"/>
          <w:szCs w:val="22"/>
        </w:rPr>
        <w:t>art</w:t>
      </w:r>
      <w:proofErr w:type="spellEnd"/>
      <w:r w:rsidRPr="00C64CBC">
        <w:rPr>
          <w:sz w:val="22"/>
          <w:szCs w:val="22"/>
        </w:rPr>
        <w:t xml:space="preserve">. 156, observado os procedimentos estabelecidos nos </w:t>
      </w:r>
      <w:proofErr w:type="spellStart"/>
      <w:r w:rsidRPr="00C64CBC">
        <w:rPr>
          <w:sz w:val="22"/>
          <w:szCs w:val="22"/>
        </w:rPr>
        <w:t>art</w:t>
      </w:r>
      <w:proofErr w:type="spellEnd"/>
      <w:r w:rsidRPr="00C64CBC">
        <w:rPr>
          <w:sz w:val="22"/>
          <w:szCs w:val="22"/>
        </w:rPr>
        <w:t>. 157 e 158 da referida lei.</w:t>
      </w:r>
    </w:p>
    <w:p w14:paraId="59497036" w14:textId="77777777" w:rsidR="00CD4D68" w:rsidRPr="00C64CBC" w:rsidRDefault="00CD4D68" w:rsidP="00CD4D68">
      <w:pPr>
        <w:pStyle w:val="Texto1"/>
        <w:rPr>
          <w:sz w:val="22"/>
          <w:szCs w:val="22"/>
        </w:rPr>
      </w:pPr>
      <w:r w:rsidRPr="00C64CBC">
        <w:rPr>
          <w:sz w:val="22"/>
          <w:szCs w:val="22"/>
        </w:rPr>
        <w:t>As infrações e sanções administrativas encontram-se definidas no Termo de Referência.</w:t>
      </w:r>
    </w:p>
    <w:p w14:paraId="7162BA41" w14:textId="77777777" w:rsidR="00CD4D68" w:rsidRPr="00C64CBC" w:rsidRDefault="00CD4D68" w:rsidP="00CD4D68">
      <w:pPr>
        <w:pStyle w:val="Texto1"/>
        <w:rPr>
          <w:sz w:val="22"/>
          <w:szCs w:val="22"/>
        </w:rPr>
      </w:pPr>
      <w:r w:rsidRPr="00C64CBC">
        <w:rPr>
          <w:sz w:val="22"/>
          <w:szCs w:val="22"/>
        </w:rPr>
        <w:t>O(A) Contratado(a) declara plena ciência das hipóteses de infrações e sanções previstas no edital de credenciamento, sendo parte integrante e inseparável deste contrato.</w:t>
      </w:r>
    </w:p>
    <w:p w14:paraId="73904C5E" w14:textId="77777777" w:rsidR="00CD4D68" w:rsidRPr="00C64CBC" w:rsidRDefault="00CD4D68" w:rsidP="00530550">
      <w:pPr>
        <w:pStyle w:val="Ttulo2"/>
      </w:pPr>
      <w:r w:rsidRPr="00C64CBC">
        <w:t>CLÁUSULA</w:t>
      </w:r>
      <w:r w:rsidRPr="00C64CBC">
        <w:rPr>
          <w:spacing w:val="-4"/>
        </w:rPr>
        <w:t xml:space="preserve"> </w:t>
      </w:r>
      <w:r w:rsidRPr="00C64CBC">
        <w:t>DÉCIMA</w:t>
      </w:r>
      <w:r w:rsidRPr="00C64CBC">
        <w:rPr>
          <w:spacing w:val="-4"/>
        </w:rPr>
        <w:t xml:space="preserve"> </w:t>
      </w:r>
      <w:r>
        <w:t>PRIMEIRA</w:t>
      </w:r>
      <w:r w:rsidRPr="00C64CBC">
        <w:rPr>
          <w:spacing w:val="-4"/>
        </w:rPr>
        <w:t xml:space="preserve"> </w:t>
      </w:r>
      <w:r w:rsidRPr="00C64CBC">
        <w:t>–</w:t>
      </w:r>
      <w:r w:rsidRPr="00C64CBC">
        <w:rPr>
          <w:spacing w:val="-4"/>
        </w:rPr>
        <w:t xml:space="preserve"> </w:t>
      </w:r>
      <w:r w:rsidRPr="00C64CBC">
        <w:t>DA</w:t>
      </w:r>
      <w:r w:rsidRPr="00C64CBC">
        <w:rPr>
          <w:spacing w:val="-4"/>
        </w:rPr>
        <w:t xml:space="preserve"> </w:t>
      </w:r>
      <w:r w:rsidRPr="00C64CBC">
        <w:t>EXTINÇÃO</w:t>
      </w:r>
      <w:r w:rsidRPr="00C64CBC">
        <w:rPr>
          <w:spacing w:val="-4"/>
        </w:rPr>
        <w:t xml:space="preserve"> </w:t>
      </w:r>
      <w:r w:rsidRPr="00C64CBC">
        <w:t>CONTRATUAL</w:t>
      </w:r>
    </w:p>
    <w:p w14:paraId="01CE9CA0" w14:textId="77777777" w:rsidR="00CD4D68" w:rsidRPr="00C64CBC" w:rsidRDefault="00CD4D68" w:rsidP="00CD4D68">
      <w:pPr>
        <w:pStyle w:val="Texto1"/>
        <w:rPr>
          <w:sz w:val="22"/>
          <w:szCs w:val="22"/>
        </w:rPr>
      </w:pPr>
      <w:r w:rsidRPr="00C64CBC">
        <w:rPr>
          <w:sz w:val="22"/>
          <w:szCs w:val="22"/>
        </w:rPr>
        <w:t xml:space="preserve">A extinção do presente ocorrerá nas hipóteses previstas no </w:t>
      </w:r>
      <w:proofErr w:type="spellStart"/>
      <w:r w:rsidRPr="00C64CBC">
        <w:rPr>
          <w:sz w:val="22"/>
          <w:szCs w:val="22"/>
        </w:rPr>
        <w:t>art</w:t>
      </w:r>
      <w:proofErr w:type="spellEnd"/>
      <w:r w:rsidRPr="00C64CBC">
        <w:rPr>
          <w:sz w:val="22"/>
          <w:szCs w:val="22"/>
        </w:rPr>
        <w:t>. 137 a 139 da Lei 14.133/2021, sem prejuízo de eventual penalidade aplicável, assegurado o contraditório e ampla defesa.</w:t>
      </w:r>
    </w:p>
    <w:p w14:paraId="6E5B5DF2" w14:textId="77777777" w:rsidR="00CD4D68" w:rsidRPr="00C64CBC" w:rsidRDefault="00CD4D68" w:rsidP="00530550">
      <w:pPr>
        <w:pStyle w:val="Ttulo2"/>
      </w:pPr>
      <w:r w:rsidRPr="00C64CBC">
        <w:lastRenderedPageBreak/>
        <w:t xml:space="preserve">CLÁUSULA DÉCIMA </w:t>
      </w:r>
      <w:r>
        <w:t>SEGUNDA</w:t>
      </w:r>
      <w:r w:rsidRPr="00C64CBC">
        <w:t xml:space="preserve"> – DOTAÇÃO ORÇAMENTÁRIA</w:t>
      </w:r>
      <w:r>
        <w:t xml:space="preserve"> E RECEBIMENTO DO VALOR DE ARREMATAÇÃO</w:t>
      </w:r>
    </w:p>
    <w:p w14:paraId="422FF31E" w14:textId="77777777" w:rsidR="00CD4D68" w:rsidRPr="00C64CBC" w:rsidRDefault="00CD4D68" w:rsidP="00CD4D68">
      <w:pPr>
        <w:pStyle w:val="Texto1"/>
        <w:rPr>
          <w:sz w:val="22"/>
          <w:szCs w:val="22"/>
        </w:rPr>
      </w:pPr>
      <w:r>
        <w:rPr>
          <w:sz w:val="22"/>
          <w:szCs w:val="22"/>
        </w:rPr>
        <w:t>A receita decorrente das arrematações efetivadas no leilão objeto desse contrato serão contabilizadas sob a seguinte dotação</w:t>
      </w:r>
      <w:r w:rsidRPr="00C64CBC">
        <w:rPr>
          <w:sz w:val="22"/>
          <w:szCs w:val="22"/>
        </w:rPr>
        <w:t>:</w:t>
      </w:r>
    </w:p>
    <w:p w14:paraId="448EAD86" w14:textId="77777777" w:rsidR="00CD4D68" w:rsidRDefault="00CD4D68" w:rsidP="00CD4D68">
      <w:pPr>
        <w:widowControl w:val="0"/>
        <w:spacing w:after="0" w:line="276" w:lineRule="auto"/>
        <w:ind w:left="0" w:right="0"/>
        <w:rPr>
          <w:rFonts w:ascii="Arial" w:eastAsia="Arial" w:hAnsi="Arial" w:cs="Arial"/>
          <w:sz w:val="22"/>
          <w:szCs w:val="22"/>
        </w:rPr>
      </w:pPr>
      <w:r>
        <w:rPr>
          <w:rFonts w:ascii="Arial" w:eastAsia="Arial" w:hAnsi="Arial" w:cs="Arial"/>
          <w:sz w:val="22"/>
          <w:szCs w:val="22"/>
        </w:rPr>
        <w:t>________</w:t>
      </w:r>
    </w:p>
    <w:p w14:paraId="30A3CF8A" w14:textId="77777777" w:rsidR="00CD4D68" w:rsidRDefault="00CD4D68" w:rsidP="00CD4D68">
      <w:pPr>
        <w:pStyle w:val="Texto1"/>
        <w:rPr>
          <w:sz w:val="22"/>
          <w:szCs w:val="22"/>
        </w:rPr>
      </w:pPr>
      <w:r>
        <w:rPr>
          <w:sz w:val="22"/>
          <w:szCs w:val="22"/>
        </w:rPr>
        <w:t>O arrematante deverá depositar o valor integral da arrematação no prazo estipulado no edital de leilão e na seguinte conta bancária: ___________</w:t>
      </w:r>
    </w:p>
    <w:p w14:paraId="175D9D27" w14:textId="77777777" w:rsidR="00CD4D68" w:rsidRPr="00645010" w:rsidRDefault="00CD4D68" w:rsidP="00CD4D68">
      <w:pPr>
        <w:pStyle w:val="Texto1"/>
        <w:rPr>
          <w:sz w:val="22"/>
          <w:szCs w:val="22"/>
        </w:rPr>
      </w:pPr>
      <w:r>
        <w:rPr>
          <w:sz w:val="22"/>
          <w:szCs w:val="22"/>
        </w:rPr>
        <w:t>A autorização de retirada ou entrega do bem ao arrematante só ocorrerá após a apresentação do comprovante de depósito e confirmação pela Secretaria Municipal de Fazenda da efetivação do crédito na conta indicada.</w:t>
      </w:r>
    </w:p>
    <w:p w14:paraId="7D62A799" w14:textId="77777777" w:rsidR="00CD4D68" w:rsidRPr="00C64CBC" w:rsidRDefault="00CD4D68" w:rsidP="00530550">
      <w:pPr>
        <w:pStyle w:val="Ttulo2"/>
      </w:pPr>
      <w:r w:rsidRPr="00C64CBC">
        <w:t xml:space="preserve">CLÁUSULA DÉCIMA </w:t>
      </w:r>
      <w:r>
        <w:t>TERCEIRA</w:t>
      </w:r>
      <w:r w:rsidRPr="00C64CBC">
        <w:t xml:space="preserve"> – DOS CASOS OMISSOS</w:t>
      </w:r>
    </w:p>
    <w:p w14:paraId="4CC48EE5" w14:textId="77777777" w:rsidR="00CD4D68" w:rsidRPr="00C64CBC" w:rsidRDefault="00CD4D68" w:rsidP="00CD4D68">
      <w:pPr>
        <w:pStyle w:val="Texto1"/>
        <w:rPr>
          <w:sz w:val="22"/>
          <w:szCs w:val="22"/>
        </w:rPr>
      </w:pPr>
      <w:r w:rsidRPr="00C64CBC">
        <w:rPr>
          <w:sz w:val="22"/>
          <w:szCs w:val="22"/>
        </w:rPr>
        <w:t>Os casos omissos serão decididos pelo(a) Município de Rio Espera, segundo as disposições contidas na Lei nº 14.133 de 2021, e demais normas federais aplicáveis e, subsidiariamente, segundo as disposições contidas na Lei nº 8.078, de 1990 – Código de Defesa do Consumidor – e normas e princípios gerais dos contratos.</w:t>
      </w:r>
    </w:p>
    <w:p w14:paraId="2BAAB9D7" w14:textId="77777777" w:rsidR="00CD4D68" w:rsidRPr="00C64CBC" w:rsidRDefault="00CD4D68" w:rsidP="00530550">
      <w:pPr>
        <w:pStyle w:val="Ttulo2"/>
      </w:pPr>
      <w:r w:rsidRPr="00C64CBC">
        <w:t xml:space="preserve">CLÁUSULA DÉCIMA </w:t>
      </w:r>
      <w:r>
        <w:t>QUARTA</w:t>
      </w:r>
      <w:r w:rsidRPr="00C64CBC">
        <w:t xml:space="preserve"> – </w:t>
      </w:r>
      <w:r w:rsidRPr="00C64CBC">
        <w:rPr>
          <w:spacing w:val="-2"/>
        </w:rPr>
        <w:t>ALTERAÇÕES</w:t>
      </w:r>
    </w:p>
    <w:p w14:paraId="4FA82DFE" w14:textId="77777777" w:rsidR="00CD4D68" w:rsidRDefault="00CD4D68" w:rsidP="00CD4D68">
      <w:pPr>
        <w:pStyle w:val="Texto1"/>
        <w:rPr>
          <w:sz w:val="22"/>
          <w:szCs w:val="22"/>
        </w:rPr>
      </w:pPr>
      <w:r w:rsidRPr="00C64CBC">
        <w:rPr>
          <w:sz w:val="22"/>
          <w:szCs w:val="22"/>
        </w:rPr>
        <w:t xml:space="preserve">Eventuais alterações contratuais reger-se-ão pela disciplina dos </w:t>
      </w:r>
      <w:proofErr w:type="spellStart"/>
      <w:r w:rsidRPr="00C64CBC">
        <w:rPr>
          <w:sz w:val="22"/>
          <w:szCs w:val="22"/>
        </w:rPr>
        <w:t>arts</w:t>
      </w:r>
      <w:proofErr w:type="spellEnd"/>
      <w:r w:rsidRPr="00C64CBC">
        <w:rPr>
          <w:sz w:val="22"/>
          <w:szCs w:val="22"/>
        </w:rPr>
        <w:t>. 124 e seguintes da Lei nº 14.133, de 2021.</w:t>
      </w:r>
    </w:p>
    <w:p w14:paraId="01F94EA8" w14:textId="77777777" w:rsidR="00CD4D68" w:rsidRPr="00C64CBC" w:rsidRDefault="00CD4D68" w:rsidP="00CD4D68">
      <w:pPr>
        <w:pStyle w:val="Texto1"/>
        <w:numPr>
          <w:ilvl w:val="2"/>
          <w:numId w:val="46"/>
        </w:numPr>
        <w:rPr>
          <w:sz w:val="22"/>
          <w:szCs w:val="22"/>
        </w:rPr>
      </w:pPr>
      <w:r>
        <w:rPr>
          <w:sz w:val="22"/>
          <w:szCs w:val="22"/>
        </w:rPr>
        <w:t>A minuta de contrato divulgada com o edital de credenciamento poderá ser alterada em decorrência de especificidades do tipo de leilão solicitado para melhor proteção do patrimônio e interesse público, guardados os limites legais para o leilão de bens públicos.</w:t>
      </w:r>
    </w:p>
    <w:p w14:paraId="544B2D4A" w14:textId="77777777" w:rsidR="00CD4D68" w:rsidRPr="00C64CBC" w:rsidRDefault="00CD4D68" w:rsidP="00CD4D68">
      <w:pPr>
        <w:pStyle w:val="Texto1"/>
        <w:rPr>
          <w:sz w:val="22"/>
          <w:szCs w:val="22"/>
        </w:rPr>
      </w:pPr>
      <w:proofErr w:type="gramStart"/>
      <w:r w:rsidRPr="00C64CBC">
        <w:rPr>
          <w:sz w:val="22"/>
          <w:szCs w:val="22"/>
        </w:rPr>
        <w:t>Registros</w:t>
      </w:r>
      <w:proofErr w:type="gramEnd"/>
      <w:r w:rsidRPr="00C64CBC">
        <w:rPr>
          <w:sz w:val="22"/>
          <w:szCs w:val="22"/>
        </w:rPr>
        <w:t xml:space="preserve"> que não caracterizam alteração do contrato podem ser realizados por simples apostila, dispensada a celebração de termo aditivo, na forma do </w:t>
      </w:r>
      <w:proofErr w:type="spellStart"/>
      <w:r w:rsidRPr="00C64CBC">
        <w:rPr>
          <w:sz w:val="22"/>
          <w:szCs w:val="22"/>
        </w:rPr>
        <w:t>art</w:t>
      </w:r>
      <w:proofErr w:type="spellEnd"/>
      <w:r w:rsidRPr="00C64CBC">
        <w:rPr>
          <w:sz w:val="22"/>
          <w:szCs w:val="22"/>
        </w:rPr>
        <w:t xml:space="preserve">. 136 da Lei nº 14.133, de </w:t>
      </w:r>
      <w:r w:rsidRPr="00C64CBC">
        <w:rPr>
          <w:spacing w:val="-2"/>
          <w:sz w:val="22"/>
          <w:szCs w:val="22"/>
        </w:rPr>
        <w:t>2021.</w:t>
      </w:r>
    </w:p>
    <w:p w14:paraId="63155ACE" w14:textId="77777777" w:rsidR="00CD4D68" w:rsidRPr="00C64CBC" w:rsidRDefault="00CD4D68" w:rsidP="00530550">
      <w:pPr>
        <w:pStyle w:val="Ttulo2"/>
      </w:pPr>
      <w:r w:rsidRPr="00C64CBC">
        <w:t xml:space="preserve">CLÁUSULA DÉCIMA </w:t>
      </w:r>
      <w:r>
        <w:t>QUINTA</w:t>
      </w:r>
      <w:r w:rsidRPr="00C64CBC">
        <w:t xml:space="preserve"> – </w:t>
      </w:r>
      <w:r w:rsidRPr="00C64CBC">
        <w:rPr>
          <w:spacing w:val="-2"/>
        </w:rPr>
        <w:t>PUBLICAÇÃO</w:t>
      </w:r>
    </w:p>
    <w:p w14:paraId="45498965" w14:textId="77777777" w:rsidR="00CD4D68" w:rsidRPr="00C64CBC" w:rsidRDefault="00CD4D68" w:rsidP="00CD4D68">
      <w:pPr>
        <w:pStyle w:val="Texto1"/>
        <w:rPr>
          <w:sz w:val="22"/>
          <w:szCs w:val="22"/>
        </w:rPr>
      </w:pPr>
      <w:r w:rsidRPr="00C64CBC">
        <w:rPr>
          <w:sz w:val="22"/>
          <w:szCs w:val="22"/>
        </w:rPr>
        <w:t xml:space="preserve">Incumbirá ao(a) Município de Rio Espera </w:t>
      </w:r>
      <w:r>
        <w:rPr>
          <w:sz w:val="22"/>
          <w:szCs w:val="22"/>
        </w:rPr>
        <w:t xml:space="preserve">publicar esse contrato na forma prevista na Lei Orgânica e </w:t>
      </w:r>
      <w:r w:rsidRPr="00C64CBC">
        <w:rPr>
          <w:sz w:val="22"/>
          <w:szCs w:val="22"/>
        </w:rPr>
        <w:t xml:space="preserve">divulgar no </w:t>
      </w:r>
      <w:r>
        <w:rPr>
          <w:sz w:val="22"/>
          <w:szCs w:val="22"/>
        </w:rPr>
        <w:t>site no Município</w:t>
      </w:r>
      <w:r w:rsidRPr="00C64CBC">
        <w:rPr>
          <w:sz w:val="22"/>
          <w:szCs w:val="22"/>
        </w:rPr>
        <w:t xml:space="preserve">, na forma prevista </w:t>
      </w:r>
      <w:r>
        <w:rPr>
          <w:sz w:val="22"/>
          <w:szCs w:val="22"/>
        </w:rPr>
        <w:t>n</w:t>
      </w:r>
      <w:r w:rsidRPr="00C64CBC">
        <w:rPr>
          <w:sz w:val="22"/>
          <w:szCs w:val="22"/>
        </w:rPr>
        <w:t>a Lei nº 14.133, de 2021.</w:t>
      </w:r>
    </w:p>
    <w:p w14:paraId="3128CB7F" w14:textId="77777777" w:rsidR="00CD4D68" w:rsidRPr="00C64CBC" w:rsidRDefault="00CD4D68" w:rsidP="00530550">
      <w:pPr>
        <w:pStyle w:val="Ttulo2"/>
      </w:pPr>
      <w:r w:rsidRPr="00C64CBC">
        <w:t>CLÁUSULA DÉCIMA OITAVA– FORO</w:t>
      </w:r>
    </w:p>
    <w:p w14:paraId="05139EE2" w14:textId="77777777" w:rsidR="00CD4D68" w:rsidRPr="00C64CBC" w:rsidRDefault="00CD4D68" w:rsidP="00CD4D68">
      <w:pPr>
        <w:pStyle w:val="Texto1"/>
        <w:rPr>
          <w:sz w:val="22"/>
          <w:szCs w:val="22"/>
        </w:rPr>
      </w:pPr>
      <w:r w:rsidRPr="00C64CBC">
        <w:rPr>
          <w:sz w:val="22"/>
          <w:szCs w:val="22"/>
        </w:rPr>
        <w:t xml:space="preserve">Fica eleito o Foro da Comarca do município da licitante, para dirimir os litígios que decorrerem da execução deste Termo de Contrato que não puderem ser compostos pela conciliação, conforme </w:t>
      </w:r>
      <w:proofErr w:type="spellStart"/>
      <w:r w:rsidRPr="00C64CBC">
        <w:rPr>
          <w:sz w:val="22"/>
          <w:szCs w:val="22"/>
        </w:rPr>
        <w:t>art</w:t>
      </w:r>
      <w:proofErr w:type="spellEnd"/>
      <w:r w:rsidRPr="00C64CBC">
        <w:rPr>
          <w:sz w:val="22"/>
          <w:szCs w:val="22"/>
        </w:rPr>
        <w:t>. 92, §1º, da Lei nº 14.133/21.</w:t>
      </w:r>
    </w:p>
    <w:p w14:paraId="5CC2EC1D" w14:textId="77777777" w:rsidR="00CD4D68" w:rsidRPr="00C64CBC" w:rsidRDefault="00CD4D68" w:rsidP="00CD4D68">
      <w:pPr>
        <w:pStyle w:val="Corpodetexto"/>
        <w:widowControl w:val="0"/>
        <w:spacing w:before="243" w:line="247" w:lineRule="auto"/>
        <w:ind w:left="0" w:right="-1"/>
        <w:rPr>
          <w:rFonts w:ascii="Arial" w:hAnsi="Arial" w:cs="Arial"/>
          <w:sz w:val="22"/>
          <w:szCs w:val="22"/>
        </w:rPr>
      </w:pPr>
      <w:r w:rsidRPr="00C64CBC">
        <w:rPr>
          <w:rFonts w:ascii="Arial" w:hAnsi="Arial" w:cs="Arial"/>
          <w:sz w:val="22"/>
          <w:szCs w:val="22"/>
        </w:rPr>
        <w:t>Para firmeza e validade do pactuado, o presente Termo de Contrato foi lavrado em duas</w:t>
      </w:r>
      <w:r w:rsidRPr="00C64CBC">
        <w:rPr>
          <w:rFonts w:ascii="Arial" w:hAnsi="Arial" w:cs="Arial"/>
          <w:spacing w:val="40"/>
          <w:sz w:val="22"/>
          <w:szCs w:val="22"/>
        </w:rPr>
        <w:t xml:space="preserve"> </w:t>
      </w:r>
      <w:r w:rsidRPr="00C64CBC">
        <w:rPr>
          <w:rFonts w:ascii="Arial" w:hAnsi="Arial" w:cs="Arial"/>
          <w:sz w:val="22"/>
          <w:szCs w:val="22"/>
        </w:rPr>
        <w:t xml:space="preserve">(duas) vias de igual teor, que, depois de lido e achado em ordem, vai assinado pelos </w:t>
      </w:r>
      <w:r w:rsidRPr="00C64CBC">
        <w:rPr>
          <w:rFonts w:ascii="Arial" w:hAnsi="Arial" w:cs="Arial"/>
          <w:spacing w:val="-2"/>
          <w:sz w:val="22"/>
          <w:szCs w:val="22"/>
        </w:rPr>
        <w:t>contraentes.</w:t>
      </w:r>
    </w:p>
    <w:p w14:paraId="3CE8EE3A" w14:textId="77777777" w:rsidR="00CD4D68" w:rsidRPr="0002225A" w:rsidRDefault="00CD4D68" w:rsidP="00CD4D68">
      <w:pPr>
        <w:pStyle w:val="Corpodetexto"/>
        <w:widowControl w:val="0"/>
        <w:spacing w:before="242"/>
        <w:ind w:left="0" w:right="-1"/>
        <w:rPr>
          <w:rFonts w:ascii="Arial" w:hAnsi="Arial" w:cs="Arial"/>
          <w:sz w:val="22"/>
          <w:szCs w:val="22"/>
        </w:rPr>
      </w:pPr>
      <w:r w:rsidRPr="00C64CBC">
        <w:rPr>
          <w:rFonts w:ascii="Arial" w:hAnsi="Arial" w:cs="Arial"/>
          <w:sz w:val="22"/>
          <w:szCs w:val="22"/>
        </w:rPr>
        <w:t>Rio Espera</w:t>
      </w:r>
      <w:r>
        <w:rPr>
          <w:rFonts w:ascii="Arial" w:hAnsi="Arial" w:cs="Arial"/>
          <w:sz w:val="22"/>
          <w:szCs w:val="22"/>
        </w:rPr>
        <w:t xml:space="preserve">/MG, ___ de _____ </w:t>
      </w:r>
      <w:proofErr w:type="spellStart"/>
      <w:r>
        <w:rPr>
          <w:rFonts w:ascii="Arial" w:hAnsi="Arial" w:cs="Arial"/>
          <w:sz w:val="22"/>
          <w:szCs w:val="22"/>
        </w:rPr>
        <w:t>de</w:t>
      </w:r>
      <w:proofErr w:type="spellEnd"/>
      <w:r w:rsidRPr="00C64CBC">
        <w:rPr>
          <w:rFonts w:ascii="Arial" w:hAnsi="Arial" w:cs="Arial"/>
          <w:sz w:val="22"/>
          <w:szCs w:val="22"/>
        </w:rPr>
        <w:t xml:space="preserve"> </w:t>
      </w:r>
      <w:r w:rsidRPr="00C64CBC">
        <w:rPr>
          <w:rFonts w:ascii="Arial" w:hAnsi="Arial" w:cs="Arial"/>
          <w:spacing w:val="70"/>
          <w:w w:val="150"/>
          <w:sz w:val="22"/>
          <w:szCs w:val="22"/>
          <w:u w:val="single"/>
        </w:rPr>
        <w:t xml:space="preserve"> </w:t>
      </w:r>
      <w:proofErr w:type="gramStart"/>
      <w:r w:rsidRPr="00C64CBC">
        <w:rPr>
          <w:rFonts w:ascii="Arial" w:hAnsi="Arial" w:cs="Arial"/>
          <w:spacing w:val="70"/>
          <w:w w:val="150"/>
          <w:sz w:val="22"/>
          <w:szCs w:val="22"/>
          <w:u w:val="single"/>
        </w:rPr>
        <w:t xml:space="preserve">  </w:t>
      </w:r>
      <w:r w:rsidRPr="00C64CBC">
        <w:rPr>
          <w:rFonts w:ascii="Arial" w:hAnsi="Arial" w:cs="Arial"/>
          <w:spacing w:val="-10"/>
          <w:sz w:val="22"/>
          <w:szCs w:val="22"/>
        </w:rPr>
        <w:t>.</w:t>
      </w:r>
      <w:proofErr w:type="gramEnd"/>
    </w:p>
    <w:p w14:paraId="7D2A848C" w14:textId="77777777" w:rsidR="0056734D" w:rsidRDefault="0056734D" w:rsidP="00CD4D68">
      <w:pPr>
        <w:spacing w:after="0" w:line="240" w:lineRule="auto"/>
        <w:ind w:left="0" w:right="0"/>
        <w:jc w:val="center"/>
        <w:rPr>
          <w:rFonts w:ascii="Arial" w:hAnsi="Arial" w:cs="Arial"/>
          <w:sz w:val="22"/>
          <w:szCs w:val="22"/>
        </w:rPr>
        <w:sectPr w:rsidR="0056734D" w:rsidSect="00CD4D68">
          <w:pgSz w:w="11906" w:h="16838"/>
          <w:pgMar w:top="2268" w:right="1134" w:bottom="851" w:left="1701" w:header="708" w:footer="709" w:gutter="0"/>
          <w:cols w:space="720"/>
        </w:sectPr>
      </w:pPr>
    </w:p>
    <w:p w14:paraId="737C4311" w14:textId="77777777" w:rsidR="00CD4D68" w:rsidRPr="00C64CBC" w:rsidRDefault="00CD4D68" w:rsidP="00CD4D68">
      <w:pPr>
        <w:spacing w:after="0" w:line="240" w:lineRule="auto"/>
        <w:ind w:left="0" w:right="0"/>
        <w:jc w:val="center"/>
        <w:rPr>
          <w:rFonts w:ascii="Arial" w:hAnsi="Arial" w:cs="Arial"/>
          <w:sz w:val="22"/>
          <w:szCs w:val="22"/>
        </w:rPr>
      </w:pPr>
      <w:r w:rsidRPr="00C64CBC">
        <w:rPr>
          <w:rFonts w:ascii="Arial" w:hAnsi="Arial" w:cs="Arial"/>
          <w:sz w:val="22"/>
          <w:szCs w:val="22"/>
        </w:rPr>
        <w:t>Marcio de Miranda Assis</w:t>
      </w:r>
    </w:p>
    <w:p w14:paraId="0125DC7D" w14:textId="77777777" w:rsidR="00CD4D68" w:rsidRPr="00C64CBC" w:rsidRDefault="00CD4D68" w:rsidP="00CD4D68">
      <w:pPr>
        <w:spacing w:after="0" w:line="240" w:lineRule="auto"/>
        <w:ind w:left="0" w:right="0"/>
        <w:jc w:val="center"/>
        <w:rPr>
          <w:rFonts w:ascii="Arial" w:hAnsi="Arial" w:cs="Arial"/>
          <w:spacing w:val="-2"/>
          <w:sz w:val="22"/>
          <w:szCs w:val="22"/>
        </w:rPr>
      </w:pPr>
      <w:r w:rsidRPr="00C64CBC">
        <w:rPr>
          <w:rFonts w:ascii="Arial" w:hAnsi="Arial" w:cs="Arial"/>
          <w:spacing w:val="-2"/>
          <w:sz w:val="22"/>
          <w:szCs w:val="22"/>
        </w:rPr>
        <w:t>Prefeito de Rio Espera/MG</w:t>
      </w:r>
    </w:p>
    <w:p w14:paraId="295B173C" w14:textId="4AD66910" w:rsidR="00CD4D68" w:rsidRPr="00C64CBC" w:rsidRDefault="00CD4D68" w:rsidP="00CD4D68">
      <w:pPr>
        <w:spacing w:after="0" w:line="240" w:lineRule="auto"/>
        <w:ind w:left="0" w:right="0"/>
        <w:jc w:val="center"/>
        <w:rPr>
          <w:rFonts w:ascii="Arial" w:hAnsi="Arial" w:cs="Arial"/>
          <w:sz w:val="22"/>
          <w:szCs w:val="22"/>
        </w:rPr>
      </w:pPr>
      <w:r w:rsidRPr="00C64CBC">
        <w:rPr>
          <w:rFonts w:ascii="Arial" w:hAnsi="Arial" w:cs="Arial"/>
          <w:sz w:val="22"/>
          <w:szCs w:val="22"/>
        </w:rPr>
        <w:t>Nome</w:t>
      </w:r>
      <w:r w:rsidRPr="00C64CBC">
        <w:rPr>
          <w:rFonts w:ascii="Arial" w:hAnsi="Arial" w:cs="Arial"/>
          <w:spacing w:val="-11"/>
          <w:sz w:val="22"/>
          <w:szCs w:val="22"/>
        </w:rPr>
        <w:t xml:space="preserve"> </w:t>
      </w:r>
      <w:r w:rsidRPr="00C64CBC">
        <w:rPr>
          <w:rFonts w:ascii="Arial" w:hAnsi="Arial" w:cs="Arial"/>
          <w:sz w:val="22"/>
          <w:szCs w:val="22"/>
        </w:rPr>
        <w:t>do</w:t>
      </w:r>
      <w:r w:rsidRPr="00C64CBC">
        <w:rPr>
          <w:rFonts w:ascii="Arial" w:hAnsi="Arial" w:cs="Arial"/>
          <w:spacing w:val="-11"/>
          <w:sz w:val="22"/>
          <w:szCs w:val="22"/>
        </w:rPr>
        <w:t xml:space="preserve"> </w:t>
      </w:r>
      <w:r w:rsidRPr="00C64CBC">
        <w:rPr>
          <w:rFonts w:ascii="Arial" w:hAnsi="Arial" w:cs="Arial"/>
          <w:sz w:val="22"/>
          <w:szCs w:val="22"/>
        </w:rPr>
        <w:t>Contratad</w:t>
      </w:r>
      <w:r>
        <w:rPr>
          <w:rFonts w:ascii="Arial" w:hAnsi="Arial" w:cs="Arial"/>
          <w:sz w:val="22"/>
          <w:szCs w:val="22"/>
        </w:rPr>
        <w:t>o</w:t>
      </w:r>
    </w:p>
    <w:p w14:paraId="632BE060" w14:textId="77777777" w:rsidR="0056734D" w:rsidRDefault="0056734D" w:rsidP="00CD4D68">
      <w:pPr>
        <w:spacing w:after="0" w:line="240" w:lineRule="auto"/>
        <w:ind w:left="0" w:right="0"/>
        <w:rPr>
          <w:rFonts w:ascii="Arial" w:hAnsi="Arial" w:cs="Arial"/>
          <w:sz w:val="22"/>
          <w:szCs w:val="22"/>
        </w:rPr>
        <w:sectPr w:rsidR="0056734D" w:rsidSect="0056734D">
          <w:type w:val="continuous"/>
          <w:pgSz w:w="11906" w:h="16838"/>
          <w:pgMar w:top="2268" w:right="1134" w:bottom="851" w:left="1701" w:header="708" w:footer="709" w:gutter="0"/>
          <w:cols w:num="2" w:space="720"/>
        </w:sectPr>
      </w:pPr>
    </w:p>
    <w:p w14:paraId="0E71FC01" w14:textId="77777777" w:rsidR="00CD4D68" w:rsidRDefault="00CD4D68" w:rsidP="00CD4D68">
      <w:pPr>
        <w:spacing w:after="0" w:line="240" w:lineRule="auto"/>
        <w:ind w:left="0" w:right="0"/>
        <w:rPr>
          <w:rFonts w:ascii="Arial" w:hAnsi="Arial" w:cs="Arial"/>
          <w:sz w:val="22"/>
          <w:szCs w:val="22"/>
        </w:rPr>
      </w:pPr>
    </w:p>
    <w:p w14:paraId="5F4E9D86" w14:textId="77777777" w:rsidR="00530550" w:rsidRPr="00C64CBC" w:rsidRDefault="00530550" w:rsidP="00CD4D68">
      <w:pPr>
        <w:spacing w:after="0" w:line="240" w:lineRule="auto"/>
        <w:ind w:left="0" w:right="0"/>
        <w:rPr>
          <w:rFonts w:ascii="Arial" w:hAnsi="Arial" w:cs="Arial"/>
          <w:sz w:val="22"/>
          <w:szCs w:val="22"/>
        </w:rPr>
      </w:pPr>
    </w:p>
    <w:p w14:paraId="5D6EDB1A" w14:textId="77777777" w:rsidR="00530550" w:rsidRDefault="00530550" w:rsidP="00CD4D68">
      <w:pPr>
        <w:spacing w:after="0" w:line="240" w:lineRule="auto"/>
        <w:ind w:left="0" w:right="0"/>
        <w:jc w:val="center"/>
        <w:rPr>
          <w:rFonts w:ascii="Arial" w:hAnsi="Arial" w:cs="Arial"/>
          <w:sz w:val="22"/>
          <w:szCs w:val="22"/>
        </w:rPr>
        <w:sectPr w:rsidR="00530550" w:rsidSect="0056734D">
          <w:type w:val="continuous"/>
          <w:pgSz w:w="11906" w:h="16838"/>
          <w:pgMar w:top="2268" w:right="1134" w:bottom="851" w:left="1701" w:header="708" w:footer="709" w:gutter="0"/>
          <w:cols w:space="720"/>
        </w:sectPr>
      </w:pPr>
    </w:p>
    <w:p w14:paraId="5D6FD220" w14:textId="77777777" w:rsidR="00CD4D68" w:rsidRDefault="00CD4D68" w:rsidP="00CD4D68">
      <w:pPr>
        <w:spacing w:after="0" w:line="240" w:lineRule="auto"/>
        <w:ind w:left="0" w:right="0"/>
        <w:jc w:val="center"/>
        <w:rPr>
          <w:rFonts w:ascii="Arial" w:hAnsi="Arial" w:cs="Arial"/>
          <w:sz w:val="22"/>
          <w:szCs w:val="22"/>
        </w:rPr>
      </w:pPr>
      <w:r>
        <w:rPr>
          <w:rFonts w:ascii="Arial" w:hAnsi="Arial" w:cs="Arial"/>
          <w:sz w:val="22"/>
          <w:szCs w:val="22"/>
        </w:rPr>
        <w:t>Fiscal do Contrato</w:t>
      </w:r>
    </w:p>
    <w:p w14:paraId="25DD04BF" w14:textId="77777777" w:rsidR="00CD4D68" w:rsidRDefault="00CD4D68" w:rsidP="00CD4D68">
      <w:pPr>
        <w:spacing w:after="0" w:line="240" w:lineRule="auto"/>
        <w:ind w:left="0" w:right="0"/>
        <w:jc w:val="center"/>
        <w:rPr>
          <w:rFonts w:ascii="Arial" w:hAnsi="Arial" w:cs="Arial"/>
          <w:sz w:val="22"/>
          <w:szCs w:val="22"/>
        </w:rPr>
      </w:pPr>
      <w:r>
        <w:rPr>
          <w:rFonts w:ascii="Arial" w:hAnsi="Arial" w:cs="Arial"/>
          <w:sz w:val="22"/>
          <w:szCs w:val="22"/>
        </w:rPr>
        <w:t>Gestor do Contrato</w:t>
      </w:r>
    </w:p>
    <w:p w14:paraId="00D857A8" w14:textId="77777777" w:rsidR="00530550" w:rsidRDefault="00530550" w:rsidP="00CD4D68">
      <w:pPr>
        <w:spacing w:after="0" w:line="240" w:lineRule="auto"/>
        <w:ind w:left="0" w:right="0"/>
        <w:rPr>
          <w:rFonts w:ascii="Arial" w:hAnsi="Arial" w:cs="Arial"/>
          <w:sz w:val="22"/>
          <w:szCs w:val="22"/>
        </w:rPr>
        <w:sectPr w:rsidR="00530550" w:rsidSect="00530550">
          <w:type w:val="continuous"/>
          <w:pgSz w:w="11906" w:h="16838"/>
          <w:pgMar w:top="2268" w:right="1134" w:bottom="851" w:left="1701" w:header="708" w:footer="709" w:gutter="0"/>
          <w:cols w:num="2" w:space="720"/>
        </w:sectPr>
      </w:pPr>
    </w:p>
    <w:p w14:paraId="7FFDE541" w14:textId="77777777" w:rsidR="00CD4D68" w:rsidRDefault="00CD4D68" w:rsidP="00CD4D68">
      <w:pPr>
        <w:spacing w:after="0" w:line="240" w:lineRule="auto"/>
        <w:ind w:left="0" w:right="0"/>
        <w:rPr>
          <w:rFonts w:ascii="Arial" w:hAnsi="Arial" w:cs="Arial"/>
          <w:sz w:val="22"/>
          <w:szCs w:val="22"/>
        </w:rPr>
      </w:pPr>
    </w:p>
    <w:p w14:paraId="4A50DA82" w14:textId="77777777" w:rsidR="00CD4D68" w:rsidRPr="00C64CBC" w:rsidRDefault="00CD4D68" w:rsidP="00CD4D68">
      <w:pPr>
        <w:spacing w:after="0" w:line="240" w:lineRule="auto"/>
        <w:ind w:left="0" w:right="0"/>
        <w:rPr>
          <w:rFonts w:ascii="Arial" w:hAnsi="Arial" w:cs="Arial"/>
          <w:sz w:val="22"/>
          <w:szCs w:val="22"/>
        </w:rPr>
      </w:pPr>
    </w:p>
    <w:p w14:paraId="1ADB9CA6" w14:textId="77777777" w:rsidR="00CD4D68" w:rsidRDefault="00CD4D68" w:rsidP="00CD4D68">
      <w:pPr>
        <w:spacing w:after="0" w:line="240" w:lineRule="auto"/>
        <w:ind w:left="0" w:right="0"/>
        <w:rPr>
          <w:rFonts w:ascii="Arial" w:hAnsi="Arial" w:cs="Arial"/>
          <w:sz w:val="22"/>
          <w:szCs w:val="22"/>
          <w:shd w:val="clear" w:color="auto" w:fill="FFFFFF"/>
        </w:rPr>
      </w:pPr>
      <w:r w:rsidRPr="00C64CBC">
        <w:rPr>
          <w:rFonts w:ascii="Arial" w:hAnsi="Arial" w:cs="Arial"/>
          <w:sz w:val="22"/>
          <w:szCs w:val="22"/>
          <w:shd w:val="clear" w:color="auto" w:fill="FFFFFF"/>
        </w:rPr>
        <w:t>TESTEMUNHAS</w:t>
      </w:r>
    </w:p>
    <w:p w14:paraId="76154399" w14:textId="77777777" w:rsidR="00CD4D68" w:rsidRDefault="00CD4D68" w:rsidP="00CD4D68">
      <w:pPr>
        <w:spacing w:after="0" w:line="240" w:lineRule="auto"/>
        <w:ind w:left="0" w:right="0"/>
        <w:rPr>
          <w:rFonts w:ascii="Arial" w:hAnsi="Arial" w:cs="Arial"/>
          <w:sz w:val="22"/>
          <w:szCs w:val="22"/>
          <w:shd w:val="clear" w:color="auto" w:fill="FFFFFF"/>
        </w:rPr>
      </w:pPr>
    </w:p>
    <w:p w14:paraId="28CF46BC" w14:textId="77777777" w:rsidR="00CD4D68" w:rsidRDefault="00CD4D68" w:rsidP="00CD4D68">
      <w:pPr>
        <w:tabs>
          <w:tab w:val="left" w:pos="5103"/>
        </w:tabs>
        <w:spacing w:after="0" w:line="240" w:lineRule="auto"/>
        <w:ind w:left="0" w:right="0"/>
        <w:rPr>
          <w:rFonts w:ascii="Arial" w:hAnsi="Arial" w:cs="Arial"/>
          <w:sz w:val="22"/>
          <w:szCs w:val="22"/>
          <w:shd w:val="clear" w:color="auto" w:fill="FFFFFF"/>
        </w:rPr>
      </w:pPr>
      <w:r>
        <w:rPr>
          <w:rFonts w:ascii="Arial" w:hAnsi="Arial" w:cs="Arial"/>
          <w:sz w:val="22"/>
          <w:szCs w:val="22"/>
          <w:shd w:val="clear" w:color="auto" w:fill="FFFFFF"/>
        </w:rPr>
        <w:t>____________________________</w:t>
      </w:r>
      <w:r>
        <w:rPr>
          <w:rFonts w:ascii="Arial" w:hAnsi="Arial" w:cs="Arial"/>
          <w:sz w:val="22"/>
          <w:szCs w:val="22"/>
          <w:shd w:val="clear" w:color="auto" w:fill="FFFFFF"/>
        </w:rPr>
        <w:tab/>
        <w:t>_______________________________</w:t>
      </w:r>
    </w:p>
    <w:p w14:paraId="32D96168" w14:textId="77777777" w:rsidR="00CD4D68" w:rsidRDefault="00CD4D68" w:rsidP="00CD4D68">
      <w:pPr>
        <w:tabs>
          <w:tab w:val="left" w:pos="5103"/>
        </w:tabs>
        <w:spacing w:after="0" w:line="240" w:lineRule="auto"/>
        <w:ind w:left="0" w:right="0"/>
        <w:rPr>
          <w:rFonts w:ascii="Arial" w:hAnsi="Arial" w:cs="Arial"/>
          <w:sz w:val="22"/>
          <w:szCs w:val="22"/>
          <w:shd w:val="clear" w:color="auto" w:fill="FFFFFF"/>
        </w:rPr>
      </w:pPr>
      <w:r>
        <w:rPr>
          <w:rFonts w:ascii="Arial" w:hAnsi="Arial" w:cs="Arial"/>
          <w:sz w:val="22"/>
          <w:szCs w:val="22"/>
          <w:shd w:val="clear" w:color="auto" w:fill="FFFFFF"/>
        </w:rPr>
        <w:t>CPF</w:t>
      </w:r>
      <w:r>
        <w:rPr>
          <w:rFonts w:ascii="Arial" w:hAnsi="Arial" w:cs="Arial"/>
          <w:sz w:val="22"/>
          <w:szCs w:val="22"/>
          <w:shd w:val="clear" w:color="auto" w:fill="FFFFFF"/>
        </w:rPr>
        <w:tab/>
        <w:t>CPF</w:t>
      </w:r>
    </w:p>
    <w:p w14:paraId="587A94B8" w14:textId="77777777" w:rsidR="00CD4D68" w:rsidRPr="00C64CBC" w:rsidRDefault="00CD4D68" w:rsidP="00CD4D68">
      <w:pPr>
        <w:tabs>
          <w:tab w:val="left" w:pos="5103"/>
        </w:tabs>
        <w:spacing w:after="0" w:line="240" w:lineRule="auto"/>
        <w:ind w:left="0" w:right="0"/>
        <w:rPr>
          <w:rFonts w:ascii="Arial" w:hAnsi="Arial" w:cs="Arial"/>
          <w:sz w:val="22"/>
          <w:szCs w:val="22"/>
        </w:rPr>
      </w:pPr>
      <w:r>
        <w:rPr>
          <w:rFonts w:ascii="Arial" w:hAnsi="Arial" w:cs="Arial"/>
          <w:sz w:val="22"/>
          <w:szCs w:val="22"/>
          <w:shd w:val="clear" w:color="auto" w:fill="FFFFFF"/>
        </w:rPr>
        <w:t>Nome:</w:t>
      </w:r>
      <w:r>
        <w:rPr>
          <w:rFonts w:ascii="Arial" w:hAnsi="Arial" w:cs="Arial"/>
          <w:sz w:val="22"/>
          <w:szCs w:val="22"/>
          <w:shd w:val="clear" w:color="auto" w:fill="FFFFFF"/>
        </w:rPr>
        <w:tab/>
        <w:t>Nome:</w:t>
      </w:r>
    </w:p>
    <w:p w14:paraId="304190B7" w14:textId="77777777" w:rsidR="00EA41D9" w:rsidRPr="00C64CBC" w:rsidRDefault="00EA41D9" w:rsidP="00167048">
      <w:pPr>
        <w:widowControl w:val="0"/>
        <w:ind w:left="0"/>
        <w:rPr>
          <w:rFonts w:ascii="Arial" w:eastAsia="Arial" w:hAnsi="Arial" w:cs="Arial"/>
          <w:b/>
          <w:sz w:val="22"/>
          <w:szCs w:val="22"/>
          <w:u w:val="single"/>
        </w:rPr>
      </w:pPr>
    </w:p>
    <w:sectPr w:rsidR="00EA41D9" w:rsidRPr="00C64CBC" w:rsidSect="0056734D">
      <w:type w:val="continuous"/>
      <w:pgSz w:w="11906" w:h="16838"/>
      <w:pgMar w:top="2268" w:right="1134" w:bottom="851" w:left="1701"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7A3E" w14:textId="77777777" w:rsidR="00D47F70" w:rsidRDefault="00D47F70">
      <w:pPr>
        <w:spacing w:after="0" w:line="240" w:lineRule="auto"/>
      </w:pPr>
      <w:r>
        <w:separator/>
      </w:r>
    </w:p>
  </w:endnote>
  <w:endnote w:type="continuationSeparator" w:id="0">
    <w:p w14:paraId="62B0F87D" w14:textId="77777777" w:rsidR="00D47F70" w:rsidRDefault="00D4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4E95" w14:textId="77777777" w:rsidR="00EF2EA6" w:rsidRDefault="00EF2EA6">
    <w:pPr>
      <w:pBdr>
        <w:top w:val="nil"/>
        <w:left w:val="nil"/>
        <w:bottom w:val="nil"/>
        <w:right w:val="nil"/>
        <w:between w:val="nil"/>
      </w:pBdr>
      <w:spacing w:after="120"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6A20640B" wp14:editId="77AADF85">
              <wp:simplePos x="0" y="0"/>
              <wp:positionH relativeFrom="column">
                <wp:posOffset>5384800</wp:posOffset>
              </wp:positionH>
              <wp:positionV relativeFrom="paragraph">
                <wp:posOffset>9220200</wp:posOffset>
              </wp:positionV>
              <wp:extent cx="212725" cy="203835"/>
              <wp:effectExtent l="0" t="0" r="0" b="0"/>
              <wp:wrapNone/>
              <wp:docPr id="2084201773" name="Retângulo 2084201773"/>
              <wp:cNvGraphicFramePr/>
              <a:graphic xmlns:a="http://schemas.openxmlformats.org/drawingml/2006/main">
                <a:graphicData uri="http://schemas.microsoft.com/office/word/2010/wordprocessingShape">
                  <wps:wsp>
                    <wps:cNvSpPr/>
                    <wps:spPr>
                      <a:xfrm>
                        <a:off x="5244400" y="3682845"/>
                        <a:ext cx="203200" cy="194310"/>
                      </a:xfrm>
                      <a:prstGeom prst="rect">
                        <a:avLst/>
                      </a:prstGeom>
                      <a:noFill/>
                      <a:ln>
                        <a:noFill/>
                      </a:ln>
                    </wps:spPr>
                    <wps:txbx>
                      <w:txbxContent>
                        <w:p w14:paraId="38EC052A" w14:textId="77777777" w:rsidR="00EF2EA6" w:rsidRDefault="00EF2EA6">
                          <w:pPr>
                            <w:spacing w:before="10" w:after="120" w:line="240" w:lineRule="auto"/>
                            <w:ind w:left="60" w:right="0"/>
                            <w:jc w:val="left"/>
                            <w:textDirection w:val="btLr"/>
                          </w:pPr>
                          <w:r>
                            <w:rPr>
                              <w:rFonts w:ascii="Arial" w:eastAsia="Arial" w:hAnsi="Arial" w:cs="Arial"/>
                              <w:color w:val="000000"/>
                              <w:sz w:val="28"/>
                            </w:rPr>
                            <w:t xml:space="preserve"> PAGE 10</w:t>
                          </w:r>
                        </w:p>
                      </w:txbxContent>
                    </wps:txbx>
                    <wps:bodyPr spcFirstLastPara="1" wrap="square" lIns="0" tIns="0" rIns="0" bIns="0" anchor="t" anchorCtr="0">
                      <a:noAutofit/>
                    </wps:bodyPr>
                  </wps:wsp>
                </a:graphicData>
              </a:graphic>
            </wp:anchor>
          </w:drawing>
        </mc:Choice>
        <mc:Fallback>
          <w:pict>
            <v:rect w14:anchorId="6A20640B" id="Retângulo 2084201773" o:spid="_x0000_s1026" style="position:absolute;left:0;text-align:left;margin-left:424pt;margin-top:726pt;width:16.75pt;height:16.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" filled="f" stroked="f">
              <v:textbox inset="0,0,0,0">
                <w:txbxContent>
                  <w:p w14:paraId="38EC052A" w14:textId="77777777" w:rsidR="00EF2EA6" w:rsidRDefault="00EF2EA6">
                    <w:pPr>
                      <w:spacing w:before="10" w:after="120" w:line="240" w:lineRule="auto"/>
                      <w:ind w:left="60" w:right="0"/>
                      <w:jc w:val="left"/>
                      <w:textDirection w:val="btLr"/>
                    </w:pPr>
                    <w:r>
                      <w:rPr>
                        <w:rFonts w:ascii="Arial" w:eastAsia="Arial" w:hAnsi="Arial" w:cs="Arial"/>
                        <w:color w:val="000000"/>
                        <w:sz w:val="28"/>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6C33" w14:textId="77777777" w:rsidR="00D47F70" w:rsidRDefault="00D47F70">
      <w:pPr>
        <w:spacing w:after="0" w:line="240" w:lineRule="auto"/>
      </w:pPr>
      <w:r>
        <w:separator/>
      </w:r>
    </w:p>
  </w:footnote>
  <w:footnote w:type="continuationSeparator" w:id="0">
    <w:p w14:paraId="7B64DE66" w14:textId="77777777" w:rsidR="00D47F70" w:rsidRDefault="00D4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7489" w14:textId="77777777" w:rsidR="00EF2EA6" w:rsidRDefault="00EF2EA6">
    <w:pPr>
      <w:pBdr>
        <w:top w:val="nil"/>
        <w:left w:val="nil"/>
        <w:bottom w:val="nil"/>
        <w:right w:val="nil"/>
        <w:between w:val="nil"/>
      </w:pBdr>
      <w:spacing w:after="120" w:line="14" w:lineRule="auto"/>
      <w:rPr>
        <w:color w:val="000000"/>
        <w:sz w:val="20"/>
        <w:szCs w:val="20"/>
      </w:rPr>
    </w:pPr>
    <w:r>
      <w:rPr>
        <w:noProof/>
      </w:rPr>
      <w:drawing>
        <wp:anchor distT="0" distB="0" distL="114300" distR="114300" simplePos="0" relativeHeight="251657216" behindDoc="0" locked="0" layoutInCell="1" hidden="0" allowOverlap="1" wp14:anchorId="6A8331F6" wp14:editId="604AB3E6">
          <wp:simplePos x="0" y="0"/>
          <wp:positionH relativeFrom="column">
            <wp:posOffset>872490</wp:posOffset>
          </wp:positionH>
          <wp:positionV relativeFrom="paragraph">
            <wp:posOffset>-409575</wp:posOffset>
          </wp:positionV>
          <wp:extent cx="3841200" cy="1252800"/>
          <wp:effectExtent l="0" t="0" r="0" b="0"/>
          <wp:wrapNone/>
          <wp:docPr id="2003910716" name="image2.png" descr="Interface gráfica do usuário, Aplicativ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Interface gráfica do usuário, Aplicativo&#10;&#10;O conteúdo gerado por IA pode estar incorreto."/>
                  <pic:cNvPicPr preferRelativeResize="0"/>
                </pic:nvPicPr>
                <pic:blipFill>
                  <a:blip r:embed="rId1"/>
                  <a:srcRect/>
                  <a:stretch>
                    <a:fillRect/>
                  </a:stretch>
                </pic:blipFill>
                <pic:spPr>
                  <a:xfrm>
                    <a:off x="0" y="0"/>
                    <a:ext cx="3841200" cy="1252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699"/>
    <w:multiLevelType w:val="multilevel"/>
    <w:tmpl w:val="C8E0D122"/>
    <w:lvl w:ilvl="0">
      <w:start w:val="7"/>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6"/>
      <w:numFmt w:val="decimal"/>
      <w:lvlText w:val="%1.%2"/>
      <w:lvlJc w:val="left"/>
      <w:pPr>
        <w:ind w:left="612" w:hanging="612"/>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1091" w:hanging="1091"/>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11" w:hanging="1811"/>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31" w:hanging="2531"/>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51" w:hanging="3251"/>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71" w:hanging="3971"/>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91" w:hanging="4691"/>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11" w:hanging="5411"/>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15:restartNumberingAfterBreak="0">
    <w:nsid w:val="061F0A89"/>
    <w:multiLevelType w:val="multilevel"/>
    <w:tmpl w:val="1BCCC4C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F200E"/>
    <w:multiLevelType w:val="multilevel"/>
    <w:tmpl w:val="C102E40C"/>
    <w:lvl w:ilvl="0">
      <w:start w:val="9"/>
      <w:numFmt w:val="decimal"/>
      <w:lvlText w:val="%1"/>
      <w:lvlJc w:val="left"/>
      <w:pPr>
        <w:ind w:left="360" w:hanging="360"/>
      </w:pPr>
      <w:rPr>
        <w:rFonts w:hint="default"/>
      </w:rPr>
    </w:lvl>
    <w:lvl w:ilvl="1">
      <w:start w:val="8"/>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094C545E"/>
    <w:multiLevelType w:val="multilevel"/>
    <w:tmpl w:val="A77E2EC6"/>
    <w:lvl w:ilvl="0">
      <w:start w:val="13"/>
      <w:numFmt w:val="decimal"/>
      <w:lvlText w:val="%1"/>
      <w:lvlJc w:val="left"/>
      <w:pPr>
        <w:ind w:left="780" w:hanging="780"/>
      </w:pPr>
      <w:rPr>
        <w:rFonts w:hint="default"/>
      </w:rPr>
    </w:lvl>
    <w:lvl w:ilvl="1">
      <w:start w:val="3"/>
      <w:numFmt w:val="decimal"/>
      <w:lvlText w:val="%1.%2"/>
      <w:lvlJc w:val="left"/>
      <w:pPr>
        <w:ind w:left="1066" w:hanging="780"/>
      </w:pPr>
      <w:rPr>
        <w:rFonts w:hint="default"/>
      </w:rPr>
    </w:lvl>
    <w:lvl w:ilvl="2">
      <w:start w:val="1"/>
      <w:numFmt w:val="decimal"/>
      <w:lvlText w:val="%1.%2.%3"/>
      <w:lvlJc w:val="left"/>
      <w:pPr>
        <w:ind w:left="1352" w:hanging="780"/>
      </w:pPr>
      <w:rPr>
        <w:rFonts w:hint="default"/>
      </w:rPr>
    </w:lvl>
    <w:lvl w:ilvl="3">
      <w:start w:val="5"/>
      <w:numFmt w:val="decimal"/>
      <w:lvlText w:val="%1.%2.%3.%4"/>
      <w:lvlJc w:val="left"/>
      <w:pPr>
        <w:ind w:left="1638" w:hanging="78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4" w15:restartNumberingAfterBreak="0">
    <w:nsid w:val="0EB60686"/>
    <w:multiLevelType w:val="multilevel"/>
    <w:tmpl w:val="4F7A91B0"/>
    <w:lvl w:ilvl="0">
      <w:start w:val="16"/>
      <w:numFmt w:val="decimal"/>
      <w:lvlText w:val="%1-"/>
      <w:lvlJc w:val="left"/>
      <w:pPr>
        <w:ind w:left="581" w:hanging="4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21" w:hanging="48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41" w:hanging="694"/>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4)"/>
      <w:lvlJc w:val="left"/>
      <w:pPr>
        <w:ind w:left="1601" w:hanging="26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768" w:hanging="260"/>
      </w:pPr>
      <w:rPr>
        <w:rFonts w:hint="default"/>
        <w:lang w:val="pt-PT" w:eastAsia="en-US" w:bidi="ar-SA"/>
      </w:rPr>
    </w:lvl>
    <w:lvl w:ilvl="5">
      <w:numFmt w:val="bullet"/>
      <w:lvlText w:val="•"/>
      <w:lvlJc w:val="left"/>
      <w:pPr>
        <w:ind w:left="3937" w:hanging="260"/>
      </w:pPr>
      <w:rPr>
        <w:rFonts w:hint="default"/>
        <w:lang w:val="pt-PT" w:eastAsia="en-US" w:bidi="ar-SA"/>
      </w:rPr>
    </w:lvl>
    <w:lvl w:ilvl="6">
      <w:numFmt w:val="bullet"/>
      <w:lvlText w:val="•"/>
      <w:lvlJc w:val="left"/>
      <w:pPr>
        <w:ind w:left="5105" w:hanging="260"/>
      </w:pPr>
      <w:rPr>
        <w:rFonts w:hint="default"/>
        <w:lang w:val="pt-PT" w:eastAsia="en-US" w:bidi="ar-SA"/>
      </w:rPr>
    </w:lvl>
    <w:lvl w:ilvl="7">
      <w:numFmt w:val="bullet"/>
      <w:lvlText w:val="•"/>
      <w:lvlJc w:val="left"/>
      <w:pPr>
        <w:ind w:left="6274" w:hanging="260"/>
      </w:pPr>
      <w:rPr>
        <w:rFonts w:hint="default"/>
        <w:lang w:val="pt-PT" w:eastAsia="en-US" w:bidi="ar-SA"/>
      </w:rPr>
    </w:lvl>
    <w:lvl w:ilvl="8">
      <w:numFmt w:val="bullet"/>
      <w:lvlText w:val="•"/>
      <w:lvlJc w:val="left"/>
      <w:pPr>
        <w:ind w:left="7443" w:hanging="260"/>
      </w:pPr>
      <w:rPr>
        <w:rFonts w:hint="default"/>
        <w:lang w:val="pt-PT" w:eastAsia="en-US" w:bidi="ar-SA"/>
      </w:rPr>
    </w:lvl>
  </w:abstractNum>
  <w:abstractNum w:abstractNumId="5" w15:restartNumberingAfterBreak="0">
    <w:nsid w:val="0FF84E55"/>
    <w:multiLevelType w:val="hybridMultilevel"/>
    <w:tmpl w:val="AE3CE52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B2259F"/>
    <w:multiLevelType w:val="multilevel"/>
    <w:tmpl w:val="D940EE86"/>
    <w:lvl w:ilvl="0">
      <w:start w:val="12"/>
      <w:numFmt w:val="decimal"/>
      <w:lvlText w:val="%1"/>
      <w:lvlJc w:val="left"/>
      <w:pPr>
        <w:ind w:left="600" w:hanging="600"/>
      </w:pPr>
      <w:rPr>
        <w:rFonts w:hint="default"/>
      </w:rPr>
    </w:lvl>
    <w:lvl w:ilvl="1">
      <w:start w:val="1"/>
      <w:numFmt w:val="decimal"/>
      <w:lvlText w:val="%1.%2"/>
      <w:lvlJc w:val="left"/>
      <w:pPr>
        <w:ind w:left="623" w:hanging="600"/>
      </w:pPr>
      <w:rPr>
        <w:rFonts w:hint="default"/>
      </w:rPr>
    </w:lvl>
    <w:lvl w:ilvl="2">
      <w:start w:val="3"/>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7" w15:restartNumberingAfterBreak="0">
    <w:nsid w:val="168D5E29"/>
    <w:multiLevelType w:val="multilevel"/>
    <w:tmpl w:val="DEB8B4AC"/>
    <w:lvl w:ilvl="0">
      <w:start w:val="13"/>
      <w:numFmt w:val="decimal"/>
      <w:lvlText w:val="%1"/>
      <w:lvlJc w:val="left"/>
      <w:pPr>
        <w:ind w:left="420" w:hanging="420"/>
      </w:pPr>
      <w:rPr>
        <w:rFonts w:hint="default"/>
      </w:rPr>
    </w:lvl>
    <w:lvl w:ilvl="1">
      <w:start w:val="2"/>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72B6FB2"/>
    <w:multiLevelType w:val="hybridMultilevel"/>
    <w:tmpl w:val="8932E55C"/>
    <w:lvl w:ilvl="0" w:tplc="81D0AB0E">
      <w:start w:val="1"/>
      <w:numFmt w:val="upperRoman"/>
      <w:lvlText w:val="%1"/>
      <w:lvlJc w:val="left"/>
      <w:pPr>
        <w:ind w:left="928" w:hanging="188"/>
      </w:pPr>
      <w:rPr>
        <w:rFonts w:ascii="Times New Roman" w:eastAsia="Times New Roman" w:hAnsi="Times New Roman" w:cs="Times New Roman" w:hint="default"/>
        <w:b w:val="0"/>
        <w:bCs w:val="0"/>
        <w:i w:val="0"/>
        <w:iCs w:val="0"/>
        <w:spacing w:val="0"/>
        <w:w w:val="100"/>
        <w:sz w:val="24"/>
        <w:szCs w:val="24"/>
        <w:lang w:val="pt-PT" w:eastAsia="en-US" w:bidi="ar-SA"/>
      </w:rPr>
    </w:lvl>
    <w:lvl w:ilvl="1" w:tplc="D35CE9DE">
      <w:numFmt w:val="bullet"/>
      <w:lvlText w:val="•"/>
      <w:lvlJc w:val="left"/>
      <w:pPr>
        <w:ind w:left="1806" w:hanging="188"/>
      </w:pPr>
      <w:rPr>
        <w:rFonts w:hint="default"/>
        <w:lang w:val="pt-PT" w:eastAsia="en-US" w:bidi="ar-SA"/>
      </w:rPr>
    </w:lvl>
    <w:lvl w:ilvl="2" w:tplc="72DE512E">
      <w:numFmt w:val="bullet"/>
      <w:lvlText w:val="•"/>
      <w:lvlJc w:val="left"/>
      <w:pPr>
        <w:ind w:left="2692" w:hanging="188"/>
      </w:pPr>
      <w:rPr>
        <w:rFonts w:hint="default"/>
        <w:lang w:val="pt-PT" w:eastAsia="en-US" w:bidi="ar-SA"/>
      </w:rPr>
    </w:lvl>
    <w:lvl w:ilvl="3" w:tplc="BC520C88">
      <w:numFmt w:val="bullet"/>
      <w:lvlText w:val="•"/>
      <w:lvlJc w:val="left"/>
      <w:pPr>
        <w:ind w:left="3578" w:hanging="188"/>
      </w:pPr>
      <w:rPr>
        <w:rFonts w:hint="default"/>
        <w:lang w:val="pt-PT" w:eastAsia="en-US" w:bidi="ar-SA"/>
      </w:rPr>
    </w:lvl>
    <w:lvl w:ilvl="4" w:tplc="36302A2E">
      <w:numFmt w:val="bullet"/>
      <w:lvlText w:val="•"/>
      <w:lvlJc w:val="left"/>
      <w:pPr>
        <w:ind w:left="4464" w:hanging="188"/>
      </w:pPr>
      <w:rPr>
        <w:rFonts w:hint="default"/>
        <w:lang w:val="pt-PT" w:eastAsia="en-US" w:bidi="ar-SA"/>
      </w:rPr>
    </w:lvl>
    <w:lvl w:ilvl="5" w:tplc="7354EEC4">
      <w:numFmt w:val="bullet"/>
      <w:lvlText w:val="•"/>
      <w:lvlJc w:val="left"/>
      <w:pPr>
        <w:ind w:left="5350" w:hanging="188"/>
      </w:pPr>
      <w:rPr>
        <w:rFonts w:hint="default"/>
        <w:lang w:val="pt-PT" w:eastAsia="en-US" w:bidi="ar-SA"/>
      </w:rPr>
    </w:lvl>
    <w:lvl w:ilvl="6" w:tplc="9AAC377E">
      <w:numFmt w:val="bullet"/>
      <w:lvlText w:val="•"/>
      <w:lvlJc w:val="left"/>
      <w:pPr>
        <w:ind w:left="6236" w:hanging="188"/>
      </w:pPr>
      <w:rPr>
        <w:rFonts w:hint="default"/>
        <w:lang w:val="pt-PT" w:eastAsia="en-US" w:bidi="ar-SA"/>
      </w:rPr>
    </w:lvl>
    <w:lvl w:ilvl="7" w:tplc="417E0768">
      <w:numFmt w:val="bullet"/>
      <w:lvlText w:val="•"/>
      <w:lvlJc w:val="left"/>
      <w:pPr>
        <w:ind w:left="7122" w:hanging="188"/>
      </w:pPr>
      <w:rPr>
        <w:rFonts w:hint="default"/>
        <w:lang w:val="pt-PT" w:eastAsia="en-US" w:bidi="ar-SA"/>
      </w:rPr>
    </w:lvl>
    <w:lvl w:ilvl="8" w:tplc="9968A9E6">
      <w:numFmt w:val="bullet"/>
      <w:lvlText w:val="•"/>
      <w:lvlJc w:val="left"/>
      <w:pPr>
        <w:ind w:left="8008" w:hanging="188"/>
      </w:pPr>
      <w:rPr>
        <w:rFonts w:hint="default"/>
        <w:lang w:val="pt-PT" w:eastAsia="en-US" w:bidi="ar-SA"/>
      </w:rPr>
    </w:lvl>
  </w:abstractNum>
  <w:abstractNum w:abstractNumId="9" w15:restartNumberingAfterBreak="0">
    <w:nsid w:val="1AEA48C7"/>
    <w:multiLevelType w:val="multilevel"/>
    <w:tmpl w:val="5ABEBB08"/>
    <w:lvl w:ilvl="0">
      <w:start w:val="4"/>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5"/>
      <w:numFmt w:val="decimal"/>
      <w:lvlText w:val="%1.%2."/>
      <w:lvlJc w:val="left"/>
      <w:pPr>
        <w:ind w:left="612" w:hanging="612"/>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0" w15:restartNumberingAfterBreak="0">
    <w:nsid w:val="26A534D5"/>
    <w:multiLevelType w:val="hybridMultilevel"/>
    <w:tmpl w:val="392A81FC"/>
    <w:lvl w:ilvl="0" w:tplc="0EDC7AC4">
      <w:start w:val="1"/>
      <w:numFmt w:val="lowerLetter"/>
      <w:lvlText w:val="%1."/>
      <w:lvlJc w:val="left"/>
      <w:pPr>
        <w:ind w:left="981" w:hanging="240"/>
      </w:pPr>
      <w:rPr>
        <w:rFonts w:ascii="Times New Roman" w:eastAsia="Times New Roman" w:hAnsi="Times New Roman" w:cs="Times New Roman" w:hint="default"/>
        <w:b w:val="0"/>
        <w:bCs w:val="0"/>
        <w:i/>
        <w:iCs/>
        <w:spacing w:val="0"/>
        <w:w w:val="100"/>
        <w:sz w:val="24"/>
        <w:szCs w:val="24"/>
        <w:lang w:val="pt-PT" w:eastAsia="en-US" w:bidi="ar-SA"/>
      </w:rPr>
    </w:lvl>
    <w:lvl w:ilvl="1" w:tplc="581468F4">
      <w:numFmt w:val="bullet"/>
      <w:lvlText w:val="•"/>
      <w:lvlJc w:val="left"/>
      <w:pPr>
        <w:ind w:left="1860" w:hanging="240"/>
      </w:pPr>
      <w:rPr>
        <w:rFonts w:hint="default"/>
        <w:lang w:val="pt-PT" w:eastAsia="en-US" w:bidi="ar-SA"/>
      </w:rPr>
    </w:lvl>
    <w:lvl w:ilvl="2" w:tplc="D42AEF98">
      <w:numFmt w:val="bullet"/>
      <w:lvlText w:val="•"/>
      <w:lvlJc w:val="left"/>
      <w:pPr>
        <w:ind w:left="2740" w:hanging="240"/>
      </w:pPr>
      <w:rPr>
        <w:rFonts w:hint="default"/>
        <w:lang w:val="pt-PT" w:eastAsia="en-US" w:bidi="ar-SA"/>
      </w:rPr>
    </w:lvl>
    <w:lvl w:ilvl="3" w:tplc="28D272D0">
      <w:numFmt w:val="bullet"/>
      <w:lvlText w:val="•"/>
      <w:lvlJc w:val="left"/>
      <w:pPr>
        <w:ind w:left="3620" w:hanging="240"/>
      </w:pPr>
      <w:rPr>
        <w:rFonts w:hint="default"/>
        <w:lang w:val="pt-PT" w:eastAsia="en-US" w:bidi="ar-SA"/>
      </w:rPr>
    </w:lvl>
    <w:lvl w:ilvl="4" w:tplc="1C7E8C80">
      <w:numFmt w:val="bullet"/>
      <w:lvlText w:val="•"/>
      <w:lvlJc w:val="left"/>
      <w:pPr>
        <w:ind w:left="4500" w:hanging="240"/>
      </w:pPr>
      <w:rPr>
        <w:rFonts w:hint="default"/>
        <w:lang w:val="pt-PT" w:eastAsia="en-US" w:bidi="ar-SA"/>
      </w:rPr>
    </w:lvl>
    <w:lvl w:ilvl="5" w:tplc="B05655D0">
      <w:numFmt w:val="bullet"/>
      <w:lvlText w:val="•"/>
      <w:lvlJc w:val="left"/>
      <w:pPr>
        <w:ind w:left="5380" w:hanging="240"/>
      </w:pPr>
      <w:rPr>
        <w:rFonts w:hint="default"/>
        <w:lang w:val="pt-PT" w:eastAsia="en-US" w:bidi="ar-SA"/>
      </w:rPr>
    </w:lvl>
    <w:lvl w:ilvl="6" w:tplc="95B6F976">
      <w:numFmt w:val="bullet"/>
      <w:lvlText w:val="•"/>
      <w:lvlJc w:val="left"/>
      <w:pPr>
        <w:ind w:left="6260" w:hanging="240"/>
      </w:pPr>
      <w:rPr>
        <w:rFonts w:hint="default"/>
        <w:lang w:val="pt-PT" w:eastAsia="en-US" w:bidi="ar-SA"/>
      </w:rPr>
    </w:lvl>
    <w:lvl w:ilvl="7" w:tplc="C030ACC2">
      <w:numFmt w:val="bullet"/>
      <w:lvlText w:val="•"/>
      <w:lvlJc w:val="left"/>
      <w:pPr>
        <w:ind w:left="7140" w:hanging="240"/>
      </w:pPr>
      <w:rPr>
        <w:rFonts w:hint="default"/>
        <w:lang w:val="pt-PT" w:eastAsia="en-US" w:bidi="ar-SA"/>
      </w:rPr>
    </w:lvl>
    <w:lvl w:ilvl="8" w:tplc="3CE23EE6">
      <w:numFmt w:val="bullet"/>
      <w:lvlText w:val="•"/>
      <w:lvlJc w:val="left"/>
      <w:pPr>
        <w:ind w:left="8020" w:hanging="240"/>
      </w:pPr>
      <w:rPr>
        <w:rFonts w:hint="default"/>
        <w:lang w:val="pt-PT" w:eastAsia="en-US" w:bidi="ar-SA"/>
      </w:rPr>
    </w:lvl>
  </w:abstractNum>
  <w:abstractNum w:abstractNumId="11" w15:restartNumberingAfterBreak="0">
    <w:nsid w:val="289F1F65"/>
    <w:multiLevelType w:val="multilevel"/>
    <w:tmpl w:val="89BC94D0"/>
    <w:lvl w:ilvl="0">
      <w:start w:val="6"/>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1" w:hanging="43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1" w:hanging="60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870" w:hanging="608"/>
      </w:pPr>
      <w:rPr>
        <w:rFonts w:hint="default"/>
        <w:lang w:val="pt-PT" w:eastAsia="en-US" w:bidi="ar-SA"/>
      </w:rPr>
    </w:lvl>
    <w:lvl w:ilvl="4">
      <w:numFmt w:val="bullet"/>
      <w:lvlText w:val="•"/>
      <w:lvlJc w:val="left"/>
      <w:pPr>
        <w:ind w:left="3000" w:hanging="608"/>
      </w:pPr>
      <w:rPr>
        <w:rFonts w:hint="default"/>
        <w:lang w:val="pt-PT" w:eastAsia="en-US" w:bidi="ar-SA"/>
      </w:rPr>
    </w:lvl>
    <w:lvl w:ilvl="5">
      <w:numFmt w:val="bullet"/>
      <w:lvlText w:val="•"/>
      <w:lvlJc w:val="left"/>
      <w:pPr>
        <w:ind w:left="4130" w:hanging="608"/>
      </w:pPr>
      <w:rPr>
        <w:rFonts w:hint="default"/>
        <w:lang w:val="pt-PT" w:eastAsia="en-US" w:bidi="ar-SA"/>
      </w:rPr>
    </w:lvl>
    <w:lvl w:ilvl="6">
      <w:numFmt w:val="bullet"/>
      <w:lvlText w:val="•"/>
      <w:lvlJc w:val="left"/>
      <w:pPr>
        <w:ind w:left="5260" w:hanging="608"/>
      </w:pPr>
      <w:rPr>
        <w:rFonts w:hint="default"/>
        <w:lang w:val="pt-PT" w:eastAsia="en-US" w:bidi="ar-SA"/>
      </w:rPr>
    </w:lvl>
    <w:lvl w:ilvl="7">
      <w:numFmt w:val="bullet"/>
      <w:lvlText w:val="•"/>
      <w:lvlJc w:val="left"/>
      <w:pPr>
        <w:ind w:left="6390" w:hanging="608"/>
      </w:pPr>
      <w:rPr>
        <w:rFonts w:hint="default"/>
        <w:lang w:val="pt-PT" w:eastAsia="en-US" w:bidi="ar-SA"/>
      </w:rPr>
    </w:lvl>
    <w:lvl w:ilvl="8">
      <w:numFmt w:val="bullet"/>
      <w:lvlText w:val="•"/>
      <w:lvlJc w:val="left"/>
      <w:pPr>
        <w:ind w:left="7520" w:hanging="608"/>
      </w:pPr>
      <w:rPr>
        <w:rFonts w:hint="default"/>
        <w:lang w:val="pt-PT" w:eastAsia="en-US" w:bidi="ar-SA"/>
      </w:rPr>
    </w:lvl>
  </w:abstractNum>
  <w:abstractNum w:abstractNumId="12" w15:restartNumberingAfterBreak="0">
    <w:nsid w:val="2BEB1EF1"/>
    <w:multiLevelType w:val="multilevel"/>
    <w:tmpl w:val="75BC5212"/>
    <w:lvl w:ilvl="0">
      <w:start w:val="13"/>
      <w:numFmt w:val="decimal"/>
      <w:lvlText w:val="%1"/>
      <w:lvlJc w:val="left"/>
      <w:pPr>
        <w:ind w:left="420" w:hanging="420"/>
      </w:pPr>
      <w:rPr>
        <w:rFonts w:hint="default"/>
      </w:rPr>
    </w:lvl>
    <w:lvl w:ilvl="1">
      <w:start w:val="1"/>
      <w:numFmt w:val="decimal"/>
      <w:lvlText w:val="%1.%2"/>
      <w:lvlJc w:val="left"/>
      <w:pPr>
        <w:ind w:left="73" w:hanging="42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13" w15:restartNumberingAfterBreak="0">
    <w:nsid w:val="2D3A4000"/>
    <w:multiLevelType w:val="multilevel"/>
    <w:tmpl w:val="5E900E9A"/>
    <w:lvl w:ilvl="0">
      <w:start w:val="7"/>
      <w:numFmt w:val="decimal"/>
      <w:lvlText w:val="%1"/>
      <w:lvlJc w:val="left"/>
      <w:pPr>
        <w:ind w:left="321" w:hanging="180"/>
      </w:pPr>
      <w:rPr>
        <w:rFonts w:hint="default"/>
        <w:spacing w:val="0"/>
        <w:w w:val="100"/>
        <w:lang w:val="pt-PT" w:eastAsia="en-US" w:bidi="ar-SA"/>
      </w:rPr>
    </w:lvl>
    <w:lvl w:ilvl="1">
      <w:start w:val="1"/>
      <w:numFmt w:val="decimal"/>
      <w:lvlText w:val="%1.%2."/>
      <w:lvlJc w:val="left"/>
      <w:pPr>
        <w:ind w:left="681" w:hanging="540"/>
      </w:pPr>
      <w:rPr>
        <w:rFonts w:hint="default"/>
        <w:spacing w:val="0"/>
        <w:w w:val="100"/>
        <w:lang w:val="pt-PT" w:eastAsia="en-US" w:bidi="ar-SA"/>
      </w:rPr>
    </w:lvl>
    <w:lvl w:ilvl="2">
      <w:start w:val="1"/>
      <w:numFmt w:val="decimal"/>
      <w:lvlText w:val="%1.%2.%3."/>
      <w:lvlJc w:val="left"/>
      <w:pPr>
        <w:ind w:left="741" w:hanging="540"/>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248" w:hanging="907"/>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1340" w:hanging="907"/>
      </w:pPr>
      <w:rPr>
        <w:rFonts w:hint="default"/>
        <w:lang w:val="pt-PT" w:eastAsia="en-US" w:bidi="ar-SA"/>
      </w:rPr>
    </w:lvl>
    <w:lvl w:ilvl="5">
      <w:numFmt w:val="bullet"/>
      <w:lvlText w:val="•"/>
      <w:lvlJc w:val="left"/>
      <w:pPr>
        <w:ind w:left="1460" w:hanging="907"/>
      </w:pPr>
      <w:rPr>
        <w:rFonts w:hint="default"/>
        <w:lang w:val="pt-PT" w:eastAsia="en-US" w:bidi="ar-SA"/>
      </w:rPr>
    </w:lvl>
    <w:lvl w:ilvl="6">
      <w:numFmt w:val="bullet"/>
      <w:lvlText w:val="•"/>
      <w:lvlJc w:val="left"/>
      <w:pPr>
        <w:ind w:left="2240" w:hanging="907"/>
      </w:pPr>
      <w:rPr>
        <w:rFonts w:hint="default"/>
        <w:lang w:val="pt-PT" w:eastAsia="en-US" w:bidi="ar-SA"/>
      </w:rPr>
    </w:lvl>
    <w:lvl w:ilvl="7">
      <w:numFmt w:val="bullet"/>
      <w:lvlText w:val="•"/>
      <w:lvlJc w:val="left"/>
      <w:pPr>
        <w:ind w:left="4125" w:hanging="907"/>
      </w:pPr>
      <w:rPr>
        <w:rFonts w:hint="default"/>
        <w:lang w:val="pt-PT" w:eastAsia="en-US" w:bidi="ar-SA"/>
      </w:rPr>
    </w:lvl>
    <w:lvl w:ilvl="8">
      <w:numFmt w:val="bullet"/>
      <w:lvlText w:val="•"/>
      <w:lvlJc w:val="left"/>
      <w:pPr>
        <w:ind w:left="6010" w:hanging="907"/>
      </w:pPr>
      <w:rPr>
        <w:rFonts w:hint="default"/>
        <w:lang w:val="pt-PT" w:eastAsia="en-US" w:bidi="ar-SA"/>
      </w:rPr>
    </w:lvl>
  </w:abstractNum>
  <w:abstractNum w:abstractNumId="14" w15:restartNumberingAfterBreak="0">
    <w:nsid w:val="2E1B0C93"/>
    <w:multiLevelType w:val="multilevel"/>
    <w:tmpl w:val="07162806"/>
    <w:lvl w:ilvl="0">
      <w:start w:val="4"/>
      <w:numFmt w:val="decimal"/>
      <w:lvlText w:val="%1"/>
      <w:lvlJc w:val="left"/>
      <w:pPr>
        <w:ind w:left="360" w:hanging="360"/>
      </w:pPr>
      <w:rPr>
        <w:rFonts w:hint="default"/>
      </w:rPr>
    </w:lvl>
    <w:lvl w:ilvl="1">
      <w:start w:val="1"/>
      <w:numFmt w:val="decimal"/>
      <w:lvlText w:val="%1.%2"/>
      <w:lvlJc w:val="left"/>
      <w:pPr>
        <w:ind w:left="31" w:hanging="360"/>
      </w:pPr>
      <w:rPr>
        <w:rFonts w:hint="default"/>
      </w:rPr>
    </w:lvl>
    <w:lvl w:ilvl="2">
      <w:start w:val="1"/>
      <w:numFmt w:val="decimal"/>
      <w:lvlText w:val="%1.%2.%3"/>
      <w:lvlJc w:val="left"/>
      <w:pPr>
        <w:ind w:left="62" w:hanging="720"/>
      </w:pPr>
      <w:rPr>
        <w:rFonts w:hint="default"/>
      </w:rPr>
    </w:lvl>
    <w:lvl w:ilvl="3">
      <w:start w:val="1"/>
      <w:numFmt w:val="decimal"/>
      <w:lvlText w:val="%1.%2.%3.%4"/>
      <w:lvlJc w:val="left"/>
      <w:pPr>
        <w:ind w:left="-267" w:hanging="720"/>
      </w:pPr>
      <w:rPr>
        <w:rFonts w:hint="default"/>
      </w:rPr>
    </w:lvl>
    <w:lvl w:ilvl="4">
      <w:start w:val="1"/>
      <w:numFmt w:val="decimal"/>
      <w:lvlText w:val="%1.%2.%3.%4.%5"/>
      <w:lvlJc w:val="left"/>
      <w:pPr>
        <w:ind w:left="-236"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534" w:hanging="1440"/>
      </w:pPr>
      <w:rPr>
        <w:rFonts w:hint="default"/>
      </w:rPr>
    </w:lvl>
    <w:lvl w:ilvl="7">
      <w:start w:val="1"/>
      <w:numFmt w:val="decimal"/>
      <w:lvlText w:val="%1.%2.%3.%4.%5.%6.%7.%8"/>
      <w:lvlJc w:val="left"/>
      <w:pPr>
        <w:ind w:left="-863" w:hanging="1440"/>
      </w:pPr>
      <w:rPr>
        <w:rFonts w:hint="default"/>
      </w:rPr>
    </w:lvl>
    <w:lvl w:ilvl="8">
      <w:start w:val="1"/>
      <w:numFmt w:val="decimal"/>
      <w:lvlText w:val="%1.%2.%3.%4.%5.%6.%7.%8.%9"/>
      <w:lvlJc w:val="left"/>
      <w:pPr>
        <w:ind w:left="-832" w:hanging="1800"/>
      </w:pPr>
      <w:rPr>
        <w:rFonts w:hint="default"/>
      </w:rPr>
    </w:lvl>
  </w:abstractNum>
  <w:abstractNum w:abstractNumId="15" w15:restartNumberingAfterBreak="0">
    <w:nsid w:val="32797DEA"/>
    <w:multiLevelType w:val="multilevel"/>
    <w:tmpl w:val="24205FC0"/>
    <w:lvl w:ilvl="0">
      <w:start w:val="1"/>
      <w:numFmt w:val="decimal"/>
      <w:lvlText w:val="%1"/>
      <w:lvlJc w:val="left"/>
      <w:pPr>
        <w:tabs>
          <w:tab w:val="num" w:pos="567"/>
        </w:tabs>
        <w:ind w:left="0" w:firstLine="0"/>
      </w:pPr>
      <w:rPr>
        <w:rFonts w:ascii="Arial" w:hAnsi="Arial" w:cs="Times New Roman" w:hint="default"/>
        <w:b/>
        <w:bCs/>
        <w:i w:val="0"/>
        <w:iCs w:val="0"/>
        <w:spacing w:val="0"/>
        <w:w w:val="100"/>
        <w:sz w:val="24"/>
        <w:szCs w:val="24"/>
        <w:lang w:val="pt-PT" w:eastAsia="en-US" w:bidi="ar-SA"/>
      </w:rPr>
    </w:lvl>
    <w:lvl w:ilvl="1">
      <w:start w:val="1"/>
      <w:numFmt w:val="decimal"/>
      <w:lvlText w:val="%1.%2"/>
      <w:lvlJc w:val="left"/>
      <w:pPr>
        <w:ind w:left="141" w:hanging="507"/>
      </w:pPr>
      <w:rPr>
        <w:rFonts w:hint="default"/>
        <w:spacing w:val="0"/>
        <w:w w:val="100"/>
        <w:lang w:val="pt-PT" w:eastAsia="en-US" w:bidi="ar-SA"/>
      </w:rPr>
    </w:lvl>
    <w:lvl w:ilvl="2">
      <w:start w:val="1"/>
      <w:numFmt w:val="decimal"/>
      <w:lvlText w:val="%1.%2.%3"/>
      <w:lvlJc w:val="left"/>
      <w:pPr>
        <w:ind w:left="846" w:hanging="507"/>
      </w:pPr>
      <w:rPr>
        <w:rFonts w:hint="default"/>
        <w:spacing w:val="0"/>
        <w:w w:val="100"/>
        <w:lang w:val="pt-PT" w:eastAsia="en-US" w:bidi="ar-SA"/>
      </w:rPr>
    </w:lvl>
    <w:lvl w:ilvl="3">
      <w:numFmt w:val="bullet"/>
      <w:lvlText w:val="•"/>
      <w:lvlJc w:val="left"/>
      <w:pPr>
        <w:ind w:left="840" w:hanging="507"/>
      </w:pPr>
      <w:rPr>
        <w:rFonts w:hint="default"/>
        <w:lang w:val="pt-PT" w:eastAsia="en-US" w:bidi="ar-SA"/>
      </w:rPr>
    </w:lvl>
    <w:lvl w:ilvl="4">
      <w:numFmt w:val="bullet"/>
      <w:lvlText w:val="•"/>
      <w:lvlJc w:val="left"/>
      <w:pPr>
        <w:ind w:left="2117" w:hanging="507"/>
      </w:pPr>
      <w:rPr>
        <w:rFonts w:hint="default"/>
        <w:lang w:val="pt-PT" w:eastAsia="en-US" w:bidi="ar-SA"/>
      </w:rPr>
    </w:lvl>
    <w:lvl w:ilvl="5">
      <w:numFmt w:val="bullet"/>
      <w:lvlText w:val="•"/>
      <w:lvlJc w:val="left"/>
      <w:pPr>
        <w:ind w:left="3394" w:hanging="507"/>
      </w:pPr>
      <w:rPr>
        <w:rFonts w:hint="default"/>
        <w:lang w:val="pt-PT" w:eastAsia="en-US" w:bidi="ar-SA"/>
      </w:rPr>
    </w:lvl>
    <w:lvl w:ilvl="6">
      <w:numFmt w:val="bullet"/>
      <w:lvlText w:val="•"/>
      <w:lvlJc w:val="left"/>
      <w:pPr>
        <w:ind w:left="4671" w:hanging="507"/>
      </w:pPr>
      <w:rPr>
        <w:rFonts w:hint="default"/>
        <w:lang w:val="pt-PT" w:eastAsia="en-US" w:bidi="ar-SA"/>
      </w:rPr>
    </w:lvl>
    <w:lvl w:ilvl="7">
      <w:numFmt w:val="bullet"/>
      <w:lvlText w:val="•"/>
      <w:lvlJc w:val="left"/>
      <w:pPr>
        <w:ind w:left="5948" w:hanging="507"/>
      </w:pPr>
      <w:rPr>
        <w:rFonts w:hint="default"/>
        <w:lang w:val="pt-PT" w:eastAsia="en-US" w:bidi="ar-SA"/>
      </w:rPr>
    </w:lvl>
    <w:lvl w:ilvl="8">
      <w:numFmt w:val="bullet"/>
      <w:lvlText w:val="•"/>
      <w:lvlJc w:val="left"/>
      <w:pPr>
        <w:ind w:left="7226" w:hanging="507"/>
      </w:pPr>
      <w:rPr>
        <w:rFonts w:hint="default"/>
        <w:lang w:val="pt-PT" w:eastAsia="en-US" w:bidi="ar-SA"/>
      </w:rPr>
    </w:lvl>
  </w:abstractNum>
  <w:abstractNum w:abstractNumId="16" w15:restartNumberingAfterBreak="0">
    <w:nsid w:val="351B1355"/>
    <w:multiLevelType w:val="multilevel"/>
    <w:tmpl w:val="9F4CBD4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6A63969"/>
    <w:multiLevelType w:val="multilevel"/>
    <w:tmpl w:val="6A94457C"/>
    <w:lvl w:ilvl="0">
      <w:start w:val="5"/>
      <w:numFmt w:val="decimal"/>
      <w:lvlText w:val="%1"/>
      <w:lvlJc w:val="left"/>
      <w:pPr>
        <w:ind w:left="360" w:hanging="360"/>
      </w:pPr>
      <w:rPr>
        <w:rFonts w:hint="default"/>
      </w:rPr>
    </w:lvl>
    <w:lvl w:ilvl="1">
      <w:start w:val="1"/>
      <w:numFmt w:val="decimal"/>
      <w:lvlText w:val="%1.%2"/>
      <w:lvlJc w:val="left"/>
      <w:pPr>
        <w:ind w:left="31" w:hanging="360"/>
      </w:pPr>
      <w:rPr>
        <w:rFonts w:hint="default"/>
      </w:rPr>
    </w:lvl>
    <w:lvl w:ilvl="2">
      <w:start w:val="1"/>
      <w:numFmt w:val="decimal"/>
      <w:lvlText w:val="%1.%2.%3"/>
      <w:lvlJc w:val="left"/>
      <w:pPr>
        <w:ind w:left="62" w:hanging="720"/>
      </w:pPr>
      <w:rPr>
        <w:rFonts w:hint="default"/>
      </w:rPr>
    </w:lvl>
    <w:lvl w:ilvl="3">
      <w:start w:val="1"/>
      <w:numFmt w:val="decimal"/>
      <w:lvlText w:val="%1.%2.%3.%4"/>
      <w:lvlJc w:val="left"/>
      <w:pPr>
        <w:ind w:left="-267" w:hanging="720"/>
      </w:pPr>
      <w:rPr>
        <w:rFonts w:hint="default"/>
      </w:rPr>
    </w:lvl>
    <w:lvl w:ilvl="4">
      <w:start w:val="1"/>
      <w:numFmt w:val="decimal"/>
      <w:lvlText w:val="%1.%2.%3.%4.%5"/>
      <w:lvlJc w:val="left"/>
      <w:pPr>
        <w:ind w:left="-236"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534" w:hanging="1440"/>
      </w:pPr>
      <w:rPr>
        <w:rFonts w:hint="default"/>
      </w:rPr>
    </w:lvl>
    <w:lvl w:ilvl="7">
      <w:start w:val="1"/>
      <w:numFmt w:val="decimal"/>
      <w:lvlText w:val="%1.%2.%3.%4.%5.%6.%7.%8"/>
      <w:lvlJc w:val="left"/>
      <w:pPr>
        <w:ind w:left="-863" w:hanging="1440"/>
      </w:pPr>
      <w:rPr>
        <w:rFonts w:hint="default"/>
      </w:rPr>
    </w:lvl>
    <w:lvl w:ilvl="8">
      <w:start w:val="1"/>
      <w:numFmt w:val="decimal"/>
      <w:lvlText w:val="%1.%2.%3.%4.%5.%6.%7.%8.%9"/>
      <w:lvlJc w:val="left"/>
      <w:pPr>
        <w:ind w:left="-832" w:hanging="1800"/>
      </w:pPr>
      <w:rPr>
        <w:rFonts w:hint="default"/>
      </w:rPr>
    </w:lvl>
  </w:abstractNum>
  <w:abstractNum w:abstractNumId="18" w15:restartNumberingAfterBreak="0">
    <w:nsid w:val="38D1720E"/>
    <w:multiLevelType w:val="multilevel"/>
    <w:tmpl w:val="906277A8"/>
    <w:lvl w:ilvl="0">
      <w:start w:val="1"/>
      <w:numFmt w:val="lowerLetter"/>
      <w:lvlText w:val="%1)"/>
      <w:lvlJc w:val="left"/>
      <w:pPr>
        <w:ind w:left="823" w:hanging="82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90" w:hanging="109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10" w:hanging="181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30" w:hanging="253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50" w:hanging="325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70" w:hanging="397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90" w:hanging="469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10" w:hanging="541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30" w:hanging="613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9" w15:restartNumberingAfterBreak="0">
    <w:nsid w:val="38F96B8B"/>
    <w:multiLevelType w:val="multilevel"/>
    <w:tmpl w:val="AC9C5CEC"/>
    <w:lvl w:ilvl="0">
      <w:start w:val="1"/>
      <w:numFmt w:val="decimal"/>
      <w:pStyle w:val="Ttulo2"/>
      <w:lvlText w:val="%1."/>
      <w:lvlJc w:val="left"/>
      <w:pPr>
        <w:tabs>
          <w:tab w:val="num" w:pos="567"/>
        </w:tabs>
        <w:ind w:left="567" w:hanging="567"/>
      </w:pPr>
      <w:rPr>
        <w:rFonts w:ascii="Arial" w:hAnsi="Arial" w:hint="default"/>
        <w:b/>
        <w:i w:val="0"/>
        <w:sz w:val="24"/>
      </w:rPr>
    </w:lvl>
    <w:lvl w:ilvl="1">
      <w:start w:val="1"/>
      <w:numFmt w:val="decimal"/>
      <w:pStyle w:val="Texto1"/>
      <w:lvlText w:val="%1.%2."/>
      <w:lvlJc w:val="left"/>
      <w:pPr>
        <w:tabs>
          <w:tab w:val="num" w:pos="567"/>
        </w:tabs>
        <w:ind w:left="0" w:firstLine="0"/>
      </w:pPr>
      <w:rPr>
        <w:rFonts w:ascii="Arial" w:hAnsi="Arial" w:hint="default"/>
        <w:b w:val="0"/>
        <w:i w:val="0"/>
        <w:sz w:val="20"/>
      </w:rPr>
    </w:lvl>
    <w:lvl w:ilvl="2">
      <w:start w:val="1"/>
      <w:numFmt w:val="decimal"/>
      <w:lvlText w:val="%1.%2.%3."/>
      <w:lvlJc w:val="left"/>
      <w:pPr>
        <w:tabs>
          <w:tab w:val="num" w:pos="1418"/>
        </w:tabs>
        <w:ind w:left="567" w:firstLine="0"/>
      </w:pPr>
      <w:rPr>
        <w:rFonts w:ascii="Arial" w:hAnsi="Arial" w:hint="default"/>
        <w:b w:val="0"/>
        <w:i w:val="0"/>
        <w:sz w:val="20"/>
      </w:rPr>
    </w:lvl>
    <w:lvl w:ilvl="3">
      <w:start w:val="1"/>
      <w:numFmt w:val="decimal"/>
      <w:lvlText w:val="%1.%2.%3.%4."/>
      <w:lvlJc w:val="left"/>
      <w:pPr>
        <w:tabs>
          <w:tab w:val="num" w:pos="1758"/>
        </w:tabs>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7327C1"/>
    <w:multiLevelType w:val="multilevel"/>
    <w:tmpl w:val="97AC3CA4"/>
    <w:lvl w:ilvl="0">
      <w:start w:val="12"/>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4346198F"/>
    <w:multiLevelType w:val="multilevel"/>
    <w:tmpl w:val="4B36D27A"/>
    <w:lvl w:ilvl="0">
      <w:start w:val="1"/>
      <w:numFmt w:val="decimal"/>
      <w:lvlText w:val="%1"/>
      <w:lvlJc w:val="left"/>
      <w:pPr>
        <w:ind w:left="180"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21" w:hanging="480"/>
      </w:pPr>
      <w:rPr>
        <w:rFonts w:hint="default"/>
        <w:spacing w:val="0"/>
        <w:w w:val="100"/>
        <w:lang w:val="pt-PT" w:eastAsia="en-US" w:bidi="ar-SA"/>
      </w:rPr>
    </w:lvl>
    <w:lvl w:ilvl="2">
      <w:start w:val="1"/>
      <w:numFmt w:val="decimal"/>
      <w:lvlText w:val="%1.%2.%3"/>
      <w:lvlJc w:val="left"/>
      <w:pPr>
        <w:ind w:left="741"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061"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40" w:hanging="480"/>
      </w:pPr>
      <w:rPr>
        <w:rFonts w:hint="default"/>
        <w:lang w:val="pt-PT" w:eastAsia="en-US" w:bidi="ar-SA"/>
      </w:rPr>
    </w:lvl>
    <w:lvl w:ilvl="5">
      <w:numFmt w:val="bullet"/>
      <w:lvlText w:val="•"/>
      <w:lvlJc w:val="left"/>
      <w:pPr>
        <w:ind w:left="1280" w:hanging="480"/>
      </w:pPr>
      <w:rPr>
        <w:rFonts w:hint="default"/>
        <w:lang w:val="pt-PT" w:eastAsia="en-US" w:bidi="ar-SA"/>
      </w:rPr>
    </w:lvl>
    <w:lvl w:ilvl="6">
      <w:numFmt w:val="bullet"/>
      <w:lvlText w:val="•"/>
      <w:lvlJc w:val="left"/>
      <w:pPr>
        <w:ind w:left="1340" w:hanging="480"/>
      </w:pPr>
      <w:rPr>
        <w:rFonts w:hint="default"/>
        <w:lang w:val="pt-PT" w:eastAsia="en-US" w:bidi="ar-SA"/>
      </w:rPr>
    </w:lvl>
    <w:lvl w:ilvl="7">
      <w:numFmt w:val="bullet"/>
      <w:lvlText w:val="•"/>
      <w:lvlJc w:val="left"/>
      <w:pPr>
        <w:ind w:left="2060" w:hanging="480"/>
      </w:pPr>
      <w:rPr>
        <w:rFonts w:hint="default"/>
        <w:lang w:val="pt-PT" w:eastAsia="en-US" w:bidi="ar-SA"/>
      </w:rPr>
    </w:lvl>
    <w:lvl w:ilvl="8">
      <w:numFmt w:val="bullet"/>
      <w:lvlText w:val="•"/>
      <w:lvlJc w:val="left"/>
      <w:pPr>
        <w:ind w:left="2180" w:hanging="480"/>
      </w:pPr>
      <w:rPr>
        <w:rFonts w:hint="default"/>
        <w:lang w:val="pt-PT" w:eastAsia="en-US" w:bidi="ar-SA"/>
      </w:rPr>
    </w:lvl>
  </w:abstractNum>
  <w:abstractNum w:abstractNumId="22" w15:restartNumberingAfterBreak="0">
    <w:nsid w:val="46724628"/>
    <w:multiLevelType w:val="multilevel"/>
    <w:tmpl w:val="7AA0CD8E"/>
    <w:lvl w:ilvl="0">
      <w:start w:val="7"/>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4"/>
      <w:numFmt w:val="decimal"/>
      <w:lvlText w:val="%1.%2"/>
      <w:lvlJc w:val="left"/>
      <w:pPr>
        <w:ind w:left="612" w:hanging="612"/>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3" w15:restartNumberingAfterBreak="0">
    <w:nsid w:val="47CD5033"/>
    <w:multiLevelType w:val="multilevel"/>
    <w:tmpl w:val="DEC4B416"/>
    <w:lvl w:ilvl="0">
      <w:start w:val="1"/>
      <w:numFmt w:val="lowerLetter"/>
      <w:lvlText w:val="%1)"/>
      <w:lvlJc w:val="left"/>
      <w:pPr>
        <w:ind w:left="864" w:hanging="86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5" w:hanging="1085"/>
      </w:pPr>
      <w:rPr>
        <w:rFonts w:ascii="Arial" w:eastAsia="Arial" w:hAnsi="Arial" w:cs="Arial"/>
        <w:b w:val="0"/>
        <w:i w:val="0"/>
        <w:strike w:val="0"/>
        <w:color w:val="000000"/>
        <w:sz w:val="18"/>
        <w:szCs w:val="18"/>
        <w:u w:val="none"/>
        <w:shd w:val="clear" w:color="auto" w:fill="auto"/>
        <w:vertAlign w:val="baseline"/>
      </w:rPr>
    </w:lvl>
    <w:lvl w:ilvl="2">
      <w:start w:val="1"/>
      <w:numFmt w:val="lowerRoman"/>
      <w:lvlText w:val="%3"/>
      <w:lvlJc w:val="left"/>
      <w:pPr>
        <w:ind w:left="1805" w:hanging="1805"/>
      </w:pPr>
      <w:rPr>
        <w:rFonts w:ascii="Arial" w:eastAsia="Arial" w:hAnsi="Arial" w:cs="Arial"/>
        <w:b w:val="0"/>
        <w:i w:val="0"/>
        <w:strike w:val="0"/>
        <w:color w:val="000000"/>
        <w:sz w:val="18"/>
        <w:szCs w:val="18"/>
        <w:u w:val="none"/>
        <w:shd w:val="clear" w:color="auto" w:fill="auto"/>
        <w:vertAlign w:val="baseline"/>
      </w:rPr>
    </w:lvl>
    <w:lvl w:ilvl="3">
      <w:start w:val="1"/>
      <w:numFmt w:val="decimal"/>
      <w:lvlText w:val="%4"/>
      <w:lvlJc w:val="left"/>
      <w:pPr>
        <w:ind w:left="2525" w:hanging="2525"/>
      </w:pPr>
      <w:rPr>
        <w:rFonts w:ascii="Arial" w:eastAsia="Arial" w:hAnsi="Arial" w:cs="Arial"/>
        <w:b w:val="0"/>
        <w:i w:val="0"/>
        <w:strike w:val="0"/>
        <w:color w:val="000000"/>
        <w:sz w:val="18"/>
        <w:szCs w:val="18"/>
        <w:u w:val="none"/>
        <w:shd w:val="clear" w:color="auto" w:fill="auto"/>
        <w:vertAlign w:val="baseline"/>
      </w:rPr>
    </w:lvl>
    <w:lvl w:ilvl="4">
      <w:start w:val="1"/>
      <w:numFmt w:val="lowerLetter"/>
      <w:lvlText w:val="%5"/>
      <w:lvlJc w:val="left"/>
      <w:pPr>
        <w:ind w:left="3245" w:hanging="3245"/>
      </w:pPr>
      <w:rPr>
        <w:rFonts w:ascii="Arial" w:eastAsia="Arial" w:hAnsi="Arial" w:cs="Arial"/>
        <w:b w:val="0"/>
        <w:i w:val="0"/>
        <w:strike w:val="0"/>
        <w:color w:val="000000"/>
        <w:sz w:val="18"/>
        <w:szCs w:val="18"/>
        <w:u w:val="none"/>
        <w:shd w:val="clear" w:color="auto" w:fill="auto"/>
        <w:vertAlign w:val="baseline"/>
      </w:rPr>
    </w:lvl>
    <w:lvl w:ilvl="5">
      <w:start w:val="1"/>
      <w:numFmt w:val="lowerRoman"/>
      <w:lvlText w:val="%6"/>
      <w:lvlJc w:val="left"/>
      <w:pPr>
        <w:ind w:left="3965" w:hanging="3965"/>
      </w:pPr>
      <w:rPr>
        <w:rFonts w:ascii="Arial" w:eastAsia="Arial" w:hAnsi="Arial" w:cs="Arial"/>
        <w:b w:val="0"/>
        <w:i w:val="0"/>
        <w:strike w:val="0"/>
        <w:color w:val="000000"/>
        <w:sz w:val="18"/>
        <w:szCs w:val="18"/>
        <w:u w:val="none"/>
        <w:shd w:val="clear" w:color="auto" w:fill="auto"/>
        <w:vertAlign w:val="baseline"/>
      </w:rPr>
    </w:lvl>
    <w:lvl w:ilvl="6">
      <w:start w:val="1"/>
      <w:numFmt w:val="decimal"/>
      <w:lvlText w:val="%7"/>
      <w:lvlJc w:val="left"/>
      <w:pPr>
        <w:ind w:left="4685" w:hanging="4685"/>
      </w:pPr>
      <w:rPr>
        <w:rFonts w:ascii="Arial" w:eastAsia="Arial" w:hAnsi="Arial" w:cs="Arial"/>
        <w:b w:val="0"/>
        <w:i w:val="0"/>
        <w:strike w:val="0"/>
        <w:color w:val="000000"/>
        <w:sz w:val="18"/>
        <w:szCs w:val="18"/>
        <w:u w:val="none"/>
        <w:shd w:val="clear" w:color="auto" w:fill="auto"/>
        <w:vertAlign w:val="baseline"/>
      </w:rPr>
    </w:lvl>
    <w:lvl w:ilvl="7">
      <w:start w:val="1"/>
      <w:numFmt w:val="lowerLetter"/>
      <w:lvlText w:val="%8"/>
      <w:lvlJc w:val="left"/>
      <w:pPr>
        <w:ind w:left="5405" w:hanging="5405"/>
      </w:pPr>
      <w:rPr>
        <w:rFonts w:ascii="Arial" w:eastAsia="Arial" w:hAnsi="Arial" w:cs="Arial"/>
        <w:b w:val="0"/>
        <w:i w:val="0"/>
        <w:strike w:val="0"/>
        <w:color w:val="000000"/>
        <w:sz w:val="18"/>
        <w:szCs w:val="18"/>
        <w:u w:val="none"/>
        <w:shd w:val="clear" w:color="auto" w:fill="auto"/>
        <w:vertAlign w:val="baseline"/>
      </w:rPr>
    </w:lvl>
    <w:lvl w:ilvl="8">
      <w:start w:val="1"/>
      <w:numFmt w:val="lowerRoman"/>
      <w:lvlText w:val="%9"/>
      <w:lvlJc w:val="left"/>
      <w:pPr>
        <w:ind w:left="6125" w:hanging="6125"/>
      </w:pPr>
      <w:rPr>
        <w:rFonts w:ascii="Arial" w:eastAsia="Arial" w:hAnsi="Arial" w:cs="Arial"/>
        <w:b w:val="0"/>
        <w:i w:val="0"/>
        <w:strike w:val="0"/>
        <w:color w:val="000000"/>
        <w:sz w:val="18"/>
        <w:szCs w:val="18"/>
        <w:u w:val="none"/>
        <w:shd w:val="clear" w:color="auto" w:fill="auto"/>
        <w:vertAlign w:val="baseline"/>
      </w:rPr>
    </w:lvl>
  </w:abstractNum>
  <w:abstractNum w:abstractNumId="24" w15:restartNumberingAfterBreak="0">
    <w:nsid w:val="4D590377"/>
    <w:multiLevelType w:val="multilevel"/>
    <w:tmpl w:val="183051D0"/>
    <w:lvl w:ilvl="0">
      <w:start w:val="1"/>
      <w:numFmt w:val="lowerLetter"/>
      <w:lvlText w:val="%1)"/>
      <w:lvlJc w:val="left"/>
      <w:pPr>
        <w:ind w:left="1194" w:hanging="119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51" w:hanging="1651"/>
      </w:pPr>
      <w:rPr>
        <w:rFonts w:ascii="Arial" w:eastAsia="Arial" w:hAnsi="Arial" w:cs="Arial"/>
        <w:b/>
        <w:i w:val="0"/>
        <w:strike w:val="0"/>
        <w:color w:val="000000"/>
        <w:sz w:val="18"/>
        <w:szCs w:val="18"/>
        <w:u w:val="none"/>
        <w:shd w:val="clear" w:color="auto" w:fill="auto"/>
        <w:vertAlign w:val="baseline"/>
      </w:rPr>
    </w:lvl>
    <w:lvl w:ilvl="2">
      <w:start w:val="1"/>
      <w:numFmt w:val="lowerRoman"/>
      <w:lvlText w:val="%3"/>
      <w:lvlJc w:val="left"/>
      <w:pPr>
        <w:ind w:left="2371" w:hanging="2371"/>
      </w:pPr>
      <w:rPr>
        <w:rFonts w:ascii="Arial" w:eastAsia="Arial" w:hAnsi="Arial" w:cs="Arial"/>
        <w:b/>
        <w:i w:val="0"/>
        <w:strike w:val="0"/>
        <w:color w:val="000000"/>
        <w:sz w:val="18"/>
        <w:szCs w:val="18"/>
        <w:u w:val="none"/>
        <w:shd w:val="clear" w:color="auto" w:fill="auto"/>
        <w:vertAlign w:val="baseline"/>
      </w:rPr>
    </w:lvl>
    <w:lvl w:ilvl="3">
      <w:start w:val="1"/>
      <w:numFmt w:val="decimal"/>
      <w:lvlText w:val="%4"/>
      <w:lvlJc w:val="left"/>
      <w:pPr>
        <w:ind w:left="3091" w:hanging="3091"/>
      </w:pPr>
      <w:rPr>
        <w:rFonts w:ascii="Arial" w:eastAsia="Arial" w:hAnsi="Arial" w:cs="Arial"/>
        <w:b/>
        <w:i w:val="0"/>
        <w:strike w:val="0"/>
        <w:color w:val="000000"/>
        <w:sz w:val="18"/>
        <w:szCs w:val="18"/>
        <w:u w:val="none"/>
        <w:shd w:val="clear" w:color="auto" w:fill="auto"/>
        <w:vertAlign w:val="baseline"/>
      </w:rPr>
    </w:lvl>
    <w:lvl w:ilvl="4">
      <w:start w:val="1"/>
      <w:numFmt w:val="lowerLetter"/>
      <w:lvlText w:val="%5"/>
      <w:lvlJc w:val="left"/>
      <w:pPr>
        <w:ind w:left="3811" w:hanging="3811"/>
      </w:pPr>
      <w:rPr>
        <w:rFonts w:ascii="Arial" w:eastAsia="Arial" w:hAnsi="Arial" w:cs="Arial"/>
        <w:b/>
        <w:i w:val="0"/>
        <w:strike w:val="0"/>
        <w:color w:val="000000"/>
        <w:sz w:val="18"/>
        <w:szCs w:val="18"/>
        <w:u w:val="none"/>
        <w:shd w:val="clear" w:color="auto" w:fill="auto"/>
        <w:vertAlign w:val="baseline"/>
      </w:rPr>
    </w:lvl>
    <w:lvl w:ilvl="5">
      <w:start w:val="1"/>
      <w:numFmt w:val="lowerRoman"/>
      <w:lvlText w:val="%6"/>
      <w:lvlJc w:val="left"/>
      <w:pPr>
        <w:ind w:left="4531" w:hanging="4531"/>
      </w:pPr>
      <w:rPr>
        <w:rFonts w:ascii="Arial" w:eastAsia="Arial" w:hAnsi="Arial" w:cs="Arial"/>
        <w:b/>
        <w:i w:val="0"/>
        <w:strike w:val="0"/>
        <w:color w:val="000000"/>
        <w:sz w:val="18"/>
        <w:szCs w:val="18"/>
        <w:u w:val="none"/>
        <w:shd w:val="clear" w:color="auto" w:fill="auto"/>
        <w:vertAlign w:val="baseline"/>
      </w:rPr>
    </w:lvl>
    <w:lvl w:ilvl="6">
      <w:start w:val="1"/>
      <w:numFmt w:val="decimal"/>
      <w:lvlText w:val="%7"/>
      <w:lvlJc w:val="left"/>
      <w:pPr>
        <w:ind w:left="5251" w:hanging="5251"/>
      </w:pPr>
      <w:rPr>
        <w:rFonts w:ascii="Arial" w:eastAsia="Arial" w:hAnsi="Arial" w:cs="Arial"/>
        <w:b/>
        <w:i w:val="0"/>
        <w:strike w:val="0"/>
        <w:color w:val="000000"/>
        <w:sz w:val="18"/>
        <w:szCs w:val="18"/>
        <w:u w:val="none"/>
        <w:shd w:val="clear" w:color="auto" w:fill="auto"/>
        <w:vertAlign w:val="baseline"/>
      </w:rPr>
    </w:lvl>
    <w:lvl w:ilvl="7">
      <w:start w:val="1"/>
      <w:numFmt w:val="lowerLetter"/>
      <w:lvlText w:val="%8"/>
      <w:lvlJc w:val="left"/>
      <w:pPr>
        <w:ind w:left="5971" w:hanging="5971"/>
      </w:pPr>
      <w:rPr>
        <w:rFonts w:ascii="Arial" w:eastAsia="Arial" w:hAnsi="Arial" w:cs="Arial"/>
        <w:b/>
        <w:i w:val="0"/>
        <w:strike w:val="0"/>
        <w:color w:val="000000"/>
        <w:sz w:val="18"/>
        <w:szCs w:val="18"/>
        <w:u w:val="none"/>
        <w:shd w:val="clear" w:color="auto" w:fill="auto"/>
        <w:vertAlign w:val="baseline"/>
      </w:rPr>
    </w:lvl>
    <w:lvl w:ilvl="8">
      <w:start w:val="1"/>
      <w:numFmt w:val="lowerRoman"/>
      <w:lvlText w:val="%9"/>
      <w:lvlJc w:val="left"/>
      <w:pPr>
        <w:ind w:left="6691" w:hanging="6691"/>
      </w:pPr>
      <w:rPr>
        <w:rFonts w:ascii="Arial" w:eastAsia="Arial" w:hAnsi="Arial" w:cs="Arial"/>
        <w:b/>
        <w:i w:val="0"/>
        <w:strike w:val="0"/>
        <w:color w:val="000000"/>
        <w:sz w:val="18"/>
        <w:szCs w:val="18"/>
        <w:u w:val="none"/>
        <w:shd w:val="clear" w:color="auto" w:fill="auto"/>
        <w:vertAlign w:val="baseline"/>
      </w:rPr>
    </w:lvl>
  </w:abstractNum>
  <w:abstractNum w:abstractNumId="25" w15:restartNumberingAfterBreak="0">
    <w:nsid w:val="5111391B"/>
    <w:multiLevelType w:val="hybridMultilevel"/>
    <w:tmpl w:val="3BD24CA6"/>
    <w:lvl w:ilvl="0" w:tplc="F88CBB6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512A0EA6"/>
    <w:multiLevelType w:val="multilevel"/>
    <w:tmpl w:val="B83C4F14"/>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0" w:firstLine="0"/>
      </w:pPr>
      <w:rPr>
        <w:rFonts w:ascii="Arial" w:hAnsi="Arial" w:hint="default"/>
        <w:b w:val="0"/>
        <w:i w:val="0"/>
        <w:sz w:val="20"/>
      </w:rPr>
    </w:lvl>
    <w:lvl w:ilvl="2">
      <w:start w:val="1"/>
      <w:numFmt w:val="decimal"/>
      <w:pStyle w:val="Texto"/>
      <w:lvlText w:val="%1.%2.%3."/>
      <w:lvlJc w:val="left"/>
      <w:pPr>
        <w:tabs>
          <w:tab w:val="num" w:pos="1418"/>
        </w:tabs>
        <w:ind w:left="567" w:firstLine="0"/>
      </w:pPr>
      <w:rPr>
        <w:rFonts w:ascii="Arial" w:hAnsi="Arial" w:hint="default"/>
        <w:b w:val="0"/>
        <w:i w:val="0"/>
        <w:sz w:val="20"/>
      </w:rPr>
    </w:lvl>
    <w:lvl w:ilvl="3">
      <w:start w:val="1"/>
      <w:numFmt w:val="decimal"/>
      <w:lvlText w:val="%1.%2.%3.%4."/>
      <w:lvlJc w:val="left"/>
      <w:pPr>
        <w:tabs>
          <w:tab w:val="num" w:pos="1758"/>
        </w:tabs>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D157AE"/>
    <w:multiLevelType w:val="multilevel"/>
    <w:tmpl w:val="F042CE22"/>
    <w:lvl w:ilvl="0">
      <w:start w:val="10"/>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57D67F73"/>
    <w:multiLevelType w:val="multilevel"/>
    <w:tmpl w:val="10C8045A"/>
    <w:lvl w:ilvl="0">
      <w:start w:val="17"/>
      <w:numFmt w:val="decimal"/>
      <w:lvlText w:val="%1"/>
      <w:lvlJc w:val="left"/>
      <w:pPr>
        <w:ind w:left="441"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1" w:hanging="488"/>
      </w:pPr>
      <w:rPr>
        <w:rFonts w:hint="default"/>
        <w:spacing w:val="0"/>
        <w:w w:val="100"/>
        <w:lang w:val="pt-PT" w:eastAsia="en-US" w:bidi="ar-SA"/>
      </w:rPr>
    </w:lvl>
    <w:lvl w:ilvl="2">
      <w:start w:val="1"/>
      <w:numFmt w:val="decimal"/>
      <w:lvlText w:val="%1.%2.%3"/>
      <w:lvlJc w:val="left"/>
      <w:pPr>
        <w:ind w:left="846" w:hanging="488"/>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941" w:hanging="488"/>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840" w:hanging="488"/>
      </w:pPr>
      <w:rPr>
        <w:rFonts w:hint="default"/>
        <w:lang w:val="pt-PT" w:eastAsia="en-US" w:bidi="ar-SA"/>
      </w:rPr>
    </w:lvl>
    <w:lvl w:ilvl="5">
      <w:numFmt w:val="bullet"/>
      <w:lvlText w:val="•"/>
      <w:lvlJc w:val="left"/>
      <w:pPr>
        <w:ind w:left="1400" w:hanging="488"/>
      </w:pPr>
      <w:rPr>
        <w:rFonts w:hint="default"/>
        <w:lang w:val="pt-PT" w:eastAsia="en-US" w:bidi="ar-SA"/>
      </w:rPr>
    </w:lvl>
    <w:lvl w:ilvl="6">
      <w:numFmt w:val="bullet"/>
      <w:lvlText w:val="•"/>
      <w:lvlJc w:val="left"/>
      <w:pPr>
        <w:ind w:left="1940" w:hanging="488"/>
      </w:pPr>
      <w:rPr>
        <w:rFonts w:hint="default"/>
        <w:lang w:val="pt-PT" w:eastAsia="en-US" w:bidi="ar-SA"/>
      </w:rPr>
    </w:lvl>
    <w:lvl w:ilvl="7">
      <w:numFmt w:val="bullet"/>
      <w:lvlText w:val="•"/>
      <w:lvlJc w:val="left"/>
      <w:pPr>
        <w:ind w:left="3900" w:hanging="488"/>
      </w:pPr>
      <w:rPr>
        <w:rFonts w:hint="default"/>
        <w:lang w:val="pt-PT" w:eastAsia="en-US" w:bidi="ar-SA"/>
      </w:rPr>
    </w:lvl>
    <w:lvl w:ilvl="8">
      <w:numFmt w:val="bullet"/>
      <w:lvlText w:val="•"/>
      <w:lvlJc w:val="left"/>
      <w:pPr>
        <w:ind w:left="5860" w:hanging="488"/>
      </w:pPr>
      <w:rPr>
        <w:rFonts w:hint="default"/>
        <w:lang w:val="pt-PT" w:eastAsia="en-US" w:bidi="ar-SA"/>
      </w:rPr>
    </w:lvl>
  </w:abstractNum>
  <w:abstractNum w:abstractNumId="29" w15:restartNumberingAfterBreak="0">
    <w:nsid w:val="5B3D0731"/>
    <w:multiLevelType w:val="multilevel"/>
    <w:tmpl w:val="48D09F86"/>
    <w:lvl w:ilvl="0">
      <w:start w:val="4"/>
      <w:numFmt w:val="decimal"/>
      <w:lvlText w:val="%1"/>
      <w:lvlJc w:val="left"/>
      <w:pPr>
        <w:ind w:left="141" w:hanging="461"/>
      </w:pPr>
      <w:rPr>
        <w:rFonts w:hint="default"/>
        <w:lang w:val="pt-PT" w:eastAsia="en-US" w:bidi="ar-SA"/>
      </w:rPr>
    </w:lvl>
    <w:lvl w:ilvl="1">
      <w:start w:val="3"/>
      <w:numFmt w:val="decimal"/>
      <w:lvlText w:val="%1.%2."/>
      <w:lvlJc w:val="left"/>
      <w:pPr>
        <w:ind w:left="141" w:hanging="46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1" w:hanging="60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49" w:hanging="601"/>
      </w:pPr>
      <w:rPr>
        <w:rFonts w:hint="default"/>
        <w:lang w:val="pt-PT" w:eastAsia="en-US" w:bidi="ar-SA"/>
      </w:rPr>
    </w:lvl>
    <w:lvl w:ilvl="4">
      <w:numFmt w:val="bullet"/>
      <w:lvlText w:val="•"/>
      <w:lvlJc w:val="left"/>
      <w:pPr>
        <w:ind w:left="3753" w:hanging="601"/>
      </w:pPr>
      <w:rPr>
        <w:rFonts w:hint="default"/>
        <w:lang w:val="pt-PT" w:eastAsia="en-US" w:bidi="ar-SA"/>
      </w:rPr>
    </w:lvl>
    <w:lvl w:ilvl="5">
      <w:numFmt w:val="bullet"/>
      <w:lvlText w:val="•"/>
      <w:lvlJc w:val="left"/>
      <w:pPr>
        <w:ind w:left="4758" w:hanging="601"/>
      </w:pPr>
      <w:rPr>
        <w:rFonts w:hint="default"/>
        <w:lang w:val="pt-PT" w:eastAsia="en-US" w:bidi="ar-SA"/>
      </w:rPr>
    </w:lvl>
    <w:lvl w:ilvl="6">
      <w:numFmt w:val="bullet"/>
      <w:lvlText w:val="•"/>
      <w:lvlJc w:val="left"/>
      <w:pPr>
        <w:ind w:left="5762" w:hanging="601"/>
      </w:pPr>
      <w:rPr>
        <w:rFonts w:hint="default"/>
        <w:lang w:val="pt-PT" w:eastAsia="en-US" w:bidi="ar-SA"/>
      </w:rPr>
    </w:lvl>
    <w:lvl w:ilvl="7">
      <w:numFmt w:val="bullet"/>
      <w:lvlText w:val="•"/>
      <w:lvlJc w:val="left"/>
      <w:pPr>
        <w:ind w:left="6767" w:hanging="601"/>
      </w:pPr>
      <w:rPr>
        <w:rFonts w:hint="default"/>
        <w:lang w:val="pt-PT" w:eastAsia="en-US" w:bidi="ar-SA"/>
      </w:rPr>
    </w:lvl>
    <w:lvl w:ilvl="8">
      <w:numFmt w:val="bullet"/>
      <w:lvlText w:val="•"/>
      <w:lvlJc w:val="left"/>
      <w:pPr>
        <w:ind w:left="7771" w:hanging="601"/>
      </w:pPr>
      <w:rPr>
        <w:rFonts w:hint="default"/>
        <w:lang w:val="pt-PT" w:eastAsia="en-US" w:bidi="ar-SA"/>
      </w:rPr>
    </w:lvl>
  </w:abstractNum>
  <w:abstractNum w:abstractNumId="30" w15:restartNumberingAfterBreak="0">
    <w:nsid w:val="5BAF208F"/>
    <w:multiLevelType w:val="multilevel"/>
    <w:tmpl w:val="6E9496C6"/>
    <w:lvl w:ilvl="0">
      <w:start w:val="1"/>
      <w:numFmt w:val="lowerLetter"/>
      <w:lvlText w:val="%1)"/>
      <w:lvlJc w:val="left"/>
      <w:pPr>
        <w:ind w:left="864" w:hanging="86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5" w:hanging="1085"/>
      </w:pPr>
      <w:rPr>
        <w:rFonts w:ascii="Arial" w:eastAsia="Arial" w:hAnsi="Arial" w:cs="Arial"/>
        <w:b w:val="0"/>
        <w:i w:val="0"/>
        <w:strike w:val="0"/>
        <w:color w:val="000000"/>
        <w:sz w:val="18"/>
        <w:szCs w:val="18"/>
        <w:u w:val="none"/>
        <w:shd w:val="clear" w:color="auto" w:fill="auto"/>
        <w:vertAlign w:val="baseline"/>
      </w:rPr>
    </w:lvl>
    <w:lvl w:ilvl="2">
      <w:start w:val="1"/>
      <w:numFmt w:val="lowerRoman"/>
      <w:lvlText w:val="%3"/>
      <w:lvlJc w:val="left"/>
      <w:pPr>
        <w:ind w:left="1805" w:hanging="1805"/>
      </w:pPr>
      <w:rPr>
        <w:rFonts w:ascii="Arial" w:eastAsia="Arial" w:hAnsi="Arial" w:cs="Arial"/>
        <w:b w:val="0"/>
        <w:i w:val="0"/>
        <w:strike w:val="0"/>
        <w:color w:val="000000"/>
        <w:sz w:val="18"/>
        <w:szCs w:val="18"/>
        <w:u w:val="none"/>
        <w:shd w:val="clear" w:color="auto" w:fill="auto"/>
        <w:vertAlign w:val="baseline"/>
      </w:rPr>
    </w:lvl>
    <w:lvl w:ilvl="3">
      <w:start w:val="1"/>
      <w:numFmt w:val="decimal"/>
      <w:lvlText w:val="%4"/>
      <w:lvlJc w:val="left"/>
      <w:pPr>
        <w:ind w:left="2525" w:hanging="2525"/>
      </w:pPr>
      <w:rPr>
        <w:rFonts w:ascii="Arial" w:eastAsia="Arial" w:hAnsi="Arial" w:cs="Arial"/>
        <w:b w:val="0"/>
        <w:i w:val="0"/>
        <w:strike w:val="0"/>
        <w:color w:val="000000"/>
        <w:sz w:val="18"/>
        <w:szCs w:val="18"/>
        <w:u w:val="none"/>
        <w:shd w:val="clear" w:color="auto" w:fill="auto"/>
        <w:vertAlign w:val="baseline"/>
      </w:rPr>
    </w:lvl>
    <w:lvl w:ilvl="4">
      <w:start w:val="1"/>
      <w:numFmt w:val="lowerLetter"/>
      <w:lvlText w:val="%5"/>
      <w:lvlJc w:val="left"/>
      <w:pPr>
        <w:ind w:left="3245" w:hanging="3245"/>
      </w:pPr>
      <w:rPr>
        <w:rFonts w:ascii="Arial" w:eastAsia="Arial" w:hAnsi="Arial" w:cs="Arial"/>
        <w:b w:val="0"/>
        <w:i w:val="0"/>
        <w:strike w:val="0"/>
        <w:color w:val="000000"/>
        <w:sz w:val="18"/>
        <w:szCs w:val="18"/>
        <w:u w:val="none"/>
        <w:shd w:val="clear" w:color="auto" w:fill="auto"/>
        <w:vertAlign w:val="baseline"/>
      </w:rPr>
    </w:lvl>
    <w:lvl w:ilvl="5">
      <w:start w:val="1"/>
      <w:numFmt w:val="lowerRoman"/>
      <w:lvlText w:val="%6"/>
      <w:lvlJc w:val="left"/>
      <w:pPr>
        <w:ind w:left="3965" w:hanging="3965"/>
      </w:pPr>
      <w:rPr>
        <w:rFonts w:ascii="Arial" w:eastAsia="Arial" w:hAnsi="Arial" w:cs="Arial"/>
        <w:b w:val="0"/>
        <w:i w:val="0"/>
        <w:strike w:val="0"/>
        <w:color w:val="000000"/>
        <w:sz w:val="18"/>
        <w:szCs w:val="18"/>
        <w:u w:val="none"/>
        <w:shd w:val="clear" w:color="auto" w:fill="auto"/>
        <w:vertAlign w:val="baseline"/>
      </w:rPr>
    </w:lvl>
    <w:lvl w:ilvl="6">
      <w:start w:val="1"/>
      <w:numFmt w:val="decimal"/>
      <w:lvlText w:val="%7"/>
      <w:lvlJc w:val="left"/>
      <w:pPr>
        <w:ind w:left="4685" w:hanging="4685"/>
      </w:pPr>
      <w:rPr>
        <w:rFonts w:ascii="Arial" w:eastAsia="Arial" w:hAnsi="Arial" w:cs="Arial"/>
        <w:b w:val="0"/>
        <w:i w:val="0"/>
        <w:strike w:val="0"/>
        <w:color w:val="000000"/>
        <w:sz w:val="18"/>
        <w:szCs w:val="18"/>
        <w:u w:val="none"/>
        <w:shd w:val="clear" w:color="auto" w:fill="auto"/>
        <w:vertAlign w:val="baseline"/>
      </w:rPr>
    </w:lvl>
    <w:lvl w:ilvl="7">
      <w:start w:val="1"/>
      <w:numFmt w:val="lowerLetter"/>
      <w:lvlText w:val="%8"/>
      <w:lvlJc w:val="left"/>
      <w:pPr>
        <w:ind w:left="5405" w:hanging="5405"/>
      </w:pPr>
      <w:rPr>
        <w:rFonts w:ascii="Arial" w:eastAsia="Arial" w:hAnsi="Arial" w:cs="Arial"/>
        <w:b w:val="0"/>
        <w:i w:val="0"/>
        <w:strike w:val="0"/>
        <w:color w:val="000000"/>
        <w:sz w:val="18"/>
        <w:szCs w:val="18"/>
        <w:u w:val="none"/>
        <w:shd w:val="clear" w:color="auto" w:fill="auto"/>
        <w:vertAlign w:val="baseline"/>
      </w:rPr>
    </w:lvl>
    <w:lvl w:ilvl="8">
      <w:start w:val="1"/>
      <w:numFmt w:val="lowerRoman"/>
      <w:lvlText w:val="%9"/>
      <w:lvlJc w:val="left"/>
      <w:pPr>
        <w:ind w:left="6125" w:hanging="6125"/>
      </w:pPr>
      <w:rPr>
        <w:rFonts w:ascii="Arial" w:eastAsia="Arial" w:hAnsi="Arial" w:cs="Arial"/>
        <w:b w:val="0"/>
        <w:i w:val="0"/>
        <w:strike w:val="0"/>
        <w:color w:val="000000"/>
        <w:sz w:val="18"/>
        <w:szCs w:val="18"/>
        <w:u w:val="none"/>
        <w:shd w:val="clear" w:color="auto" w:fill="auto"/>
        <w:vertAlign w:val="baseline"/>
      </w:rPr>
    </w:lvl>
  </w:abstractNum>
  <w:abstractNum w:abstractNumId="31" w15:restartNumberingAfterBreak="0">
    <w:nsid w:val="60D401E7"/>
    <w:multiLevelType w:val="hybridMultilevel"/>
    <w:tmpl w:val="6A9EAAC0"/>
    <w:lvl w:ilvl="0" w:tplc="15A847A4">
      <w:start w:val="1"/>
      <w:numFmt w:val="lowerLetter"/>
      <w:lvlText w:val="%1."/>
      <w:lvlJc w:val="left"/>
      <w:pPr>
        <w:ind w:left="548" w:hanging="407"/>
      </w:pPr>
      <w:rPr>
        <w:rFonts w:ascii="Times New Roman" w:eastAsia="Times New Roman" w:hAnsi="Times New Roman" w:cs="Times New Roman" w:hint="default"/>
        <w:b w:val="0"/>
        <w:bCs w:val="0"/>
        <w:i w:val="0"/>
        <w:iCs w:val="0"/>
        <w:spacing w:val="0"/>
        <w:w w:val="100"/>
        <w:sz w:val="24"/>
        <w:szCs w:val="24"/>
        <w:lang w:val="pt-PT" w:eastAsia="en-US" w:bidi="ar-SA"/>
      </w:rPr>
    </w:lvl>
    <w:lvl w:ilvl="1" w:tplc="CED095FC">
      <w:numFmt w:val="bullet"/>
      <w:lvlText w:val="•"/>
      <w:lvlJc w:val="left"/>
      <w:pPr>
        <w:ind w:left="1464" w:hanging="407"/>
      </w:pPr>
      <w:rPr>
        <w:rFonts w:hint="default"/>
        <w:lang w:val="pt-PT" w:eastAsia="en-US" w:bidi="ar-SA"/>
      </w:rPr>
    </w:lvl>
    <w:lvl w:ilvl="2" w:tplc="79620426">
      <w:numFmt w:val="bullet"/>
      <w:lvlText w:val="•"/>
      <w:lvlJc w:val="left"/>
      <w:pPr>
        <w:ind w:left="2388" w:hanging="407"/>
      </w:pPr>
      <w:rPr>
        <w:rFonts w:hint="default"/>
        <w:lang w:val="pt-PT" w:eastAsia="en-US" w:bidi="ar-SA"/>
      </w:rPr>
    </w:lvl>
    <w:lvl w:ilvl="3" w:tplc="9FE49180">
      <w:numFmt w:val="bullet"/>
      <w:lvlText w:val="•"/>
      <w:lvlJc w:val="left"/>
      <w:pPr>
        <w:ind w:left="3312" w:hanging="407"/>
      </w:pPr>
      <w:rPr>
        <w:rFonts w:hint="default"/>
        <w:lang w:val="pt-PT" w:eastAsia="en-US" w:bidi="ar-SA"/>
      </w:rPr>
    </w:lvl>
    <w:lvl w:ilvl="4" w:tplc="578CF5C2">
      <w:numFmt w:val="bullet"/>
      <w:lvlText w:val="•"/>
      <w:lvlJc w:val="left"/>
      <w:pPr>
        <w:ind w:left="4236" w:hanging="407"/>
      </w:pPr>
      <w:rPr>
        <w:rFonts w:hint="default"/>
        <w:lang w:val="pt-PT" w:eastAsia="en-US" w:bidi="ar-SA"/>
      </w:rPr>
    </w:lvl>
    <w:lvl w:ilvl="5" w:tplc="C3483168">
      <w:numFmt w:val="bullet"/>
      <w:lvlText w:val="•"/>
      <w:lvlJc w:val="left"/>
      <w:pPr>
        <w:ind w:left="5160" w:hanging="407"/>
      </w:pPr>
      <w:rPr>
        <w:rFonts w:hint="default"/>
        <w:lang w:val="pt-PT" w:eastAsia="en-US" w:bidi="ar-SA"/>
      </w:rPr>
    </w:lvl>
    <w:lvl w:ilvl="6" w:tplc="C18CBC48">
      <w:numFmt w:val="bullet"/>
      <w:lvlText w:val="•"/>
      <w:lvlJc w:val="left"/>
      <w:pPr>
        <w:ind w:left="6084" w:hanging="407"/>
      </w:pPr>
      <w:rPr>
        <w:rFonts w:hint="default"/>
        <w:lang w:val="pt-PT" w:eastAsia="en-US" w:bidi="ar-SA"/>
      </w:rPr>
    </w:lvl>
    <w:lvl w:ilvl="7" w:tplc="952C3768">
      <w:numFmt w:val="bullet"/>
      <w:lvlText w:val="•"/>
      <w:lvlJc w:val="left"/>
      <w:pPr>
        <w:ind w:left="7008" w:hanging="407"/>
      </w:pPr>
      <w:rPr>
        <w:rFonts w:hint="default"/>
        <w:lang w:val="pt-PT" w:eastAsia="en-US" w:bidi="ar-SA"/>
      </w:rPr>
    </w:lvl>
    <w:lvl w:ilvl="8" w:tplc="F87C5306">
      <w:numFmt w:val="bullet"/>
      <w:lvlText w:val="•"/>
      <w:lvlJc w:val="left"/>
      <w:pPr>
        <w:ind w:left="7932" w:hanging="407"/>
      </w:pPr>
      <w:rPr>
        <w:rFonts w:hint="default"/>
        <w:lang w:val="pt-PT" w:eastAsia="en-US" w:bidi="ar-SA"/>
      </w:rPr>
    </w:lvl>
  </w:abstractNum>
  <w:abstractNum w:abstractNumId="32" w15:restartNumberingAfterBreak="0">
    <w:nsid w:val="61A844E4"/>
    <w:multiLevelType w:val="multilevel"/>
    <w:tmpl w:val="0904265E"/>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F36426"/>
    <w:multiLevelType w:val="multilevel"/>
    <w:tmpl w:val="9D3C8A7E"/>
    <w:lvl w:ilvl="0">
      <w:start w:val="1"/>
      <w:numFmt w:val="lowerLetter"/>
      <w:lvlText w:val="%1)"/>
      <w:lvlJc w:val="left"/>
      <w:pPr>
        <w:ind w:left="833" w:hanging="83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90" w:hanging="1090"/>
      </w:pPr>
      <w:rPr>
        <w:rFonts w:ascii="Arial" w:eastAsia="Arial" w:hAnsi="Arial" w:cs="Arial"/>
        <w:b/>
        <w:i w:val="0"/>
        <w:strike w:val="0"/>
        <w:color w:val="000000"/>
        <w:sz w:val="18"/>
        <w:szCs w:val="18"/>
        <w:u w:val="none"/>
        <w:shd w:val="clear" w:color="auto" w:fill="auto"/>
        <w:vertAlign w:val="baseline"/>
      </w:rPr>
    </w:lvl>
    <w:lvl w:ilvl="2">
      <w:start w:val="1"/>
      <w:numFmt w:val="lowerRoman"/>
      <w:lvlText w:val="%3"/>
      <w:lvlJc w:val="left"/>
      <w:pPr>
        <w:ind w:left="1810" w:hanging="1810"/>
      </w:pPr>
      <w:rPr>
        <w:rFonts w:ascii="Arial" w:eastAsia="Arial" w:hAnsi="Arial" w:cs="Arial"/>
        <w:b/>
        <w:i w:val="0"/>
        <w:strike w:val="0"/>
        <w:color w:val="000000"/>
        <w:sz w:val="18"/>
        <w:szCs w:val="18"/>
        <w:u w:val="none"/>
        <w:shd w:val="clear" w:color="auto" w:fill="auto"/>
        <w:vertAlign w:val="baseline"/>
      </w:rPr>
    </w:lvl>
    <w:lvl w:ilvl="3">
      <w:start w:val="1"/>
      <w:numFmt w:val="decimal"/>
      <w:lvlText w:val="%4"/>
      <w:lvlJc w:val="left"/>
      <w:pPr>
        <w:ind w:left="2530" w:hanging="2530"/>
      </w:pPr>
      <w:rPr>
        <w:rFonts w:ascii="Arial" w:eastAsia="Arial" w:hAnsi="Arial" w:cs="Arial"/>
        <w:b/>
        <w:i w:val="0"/>
        <w:strike w:val="0"/>
        <w:color w:val="000000"/>
        <w:sz w:val="18"/>
        <w:szCs w:val="18"/>
        <w:u w:val="none"/>
        <w:shd w:val="clear" w:color="auto" w:fill="auto"/>
        <w:vertAlign w:val="baseline"/>
      </w:rPr>
    </w:lvl>
    <w:lvl w:ilvl="4">
      <w:start w:val="1"/>
      <w:numFmt w:val="lowerLetter"/>
      <w:lvlText w:val="%5"/>
      <w:lvlJc w:val="left"/>
      <w:pPr>
        <w:ind w:left="3250" w:hanging="3250"/>
      </w:pPr>
      <w:rPr>
        <w:rFonts w:ascii="Arial" w:eastAsia="Arial" w:hAnsi="Arial" w:cs="Arial"/>
        <w:b/>
        <w:i w:val="0"/>
        <w:strike w:val="0"/>
        <w:color w:val="000000"/>
        <w:sz w:val="18"/>
        <w:szCs w:val="18"/>
        <w:u w:val="none"/>
        <w:shd w:val="clear" w:color="auto" w:fill="auto"/>
        <w:vertAlign w:val="baseline"/>
      </w:rPr>
    </w:lvl>
    <w:lvl w:ilvl="5">
      <w:start w:val="1"/>
      <w:numFmt w:val="lowerRoman"/>
      <w:lvlText w:val="%6"/>
      <w:lvlJc w:val="left"/>
      <w:pPr>
        <w:ind w:left="3970" w:hanging="3970"/>
      </w:pPr>
      <w:rPr>
        <w:rFonts w:ascii="Arial" w:eastAsia="Arial" w:hAnsi="Arial" w:cs="Arial"/>
        <w:b/>
        <w:i w:val="0"/>
        <w:strike w:val="0"/>
        <w:color w:val="000000"/>
        <w:sz w:val="18"/>
        <w:szCs w:val="18"/>
        <w:u w:val="none"/>
        <w:shd w:val="clear" w:color="auto" w:fill="auto"/>
        <w:vertAlign w:val="baseline"/>
      </w:rPr>
    </w:lvl>
    <w:lvl w:ilvl="6">
      <w:start w:val="1"/>
      <w:numFmt w:val="decimal"/>
      <w:lvlText w:val="%7"/>
      <w:lvlJc w:val="left"/>
      <w:pPr>
        <w:ind w:left="4690" w:hanging="4690"/>
      </w:pPr>
      <w:rPr>
        <w:rFonts w:ascii="Arial" w:eastAsia="Arial" w:hAnsi="Arial" w:cs="Arial"/>
        <w:b/>
        <w:i w:val="0"/>
        <w:strike w:val="0"/>
        <w:color w:val="000000"/>
        <w:sz w:val="18"/>
        <w:szCs w:val="18"/>
        <w:u w:val="none"/>
        <w:shd w:val="clear" w:color="auto" w:fill="auto"/>
        <w:vertAlign w:val="baseline"/>
      </w:rPr>
    </w:lvl>
    <w:lvl w:ilvl="7">
      <w:start w:val="1"/>
      <w:numFmt w:val="lowerLetter"/>
      <w:lvlText w:val="%8"/>
      <w:lvlJc w:val="left"/>
      <w:pPr>
        <w:ind w:left="5410" w:hanging="5410"/>
      </w:pPr>
      <w:rPr>
        <w:rFonts w:ascii="Arial" w:eastAsia="Arial" w:hAnsi="Arial" w:cs="Arial"/>
        <w:b/>
        <w:i w:val="0"/>
        <w:strike w:val="0"/>
        <w:color w:val="000000"/>
        <w:sz w:val="18"/>
        <w:szCs w:val="18"/>
        <w:u w:val="none"/>
        <w:shd w:val="clear" w:color="auto" w:fill="auto"/>
        <w:vertAlign w:val="baseline"/>
      </w:rPr>
    </w:lvl>
    <w:lvl w:ilvl="8">
      <w:start w:val="1"/>
      <w:numFmt w:val="lowerRoman"/>
      <w:lvlText w:val="%9"/>
      <w:lvlJc w:val="left"/>
      <w:pPr>
        <w:ind w:left="6130" w:hanging="6130"/>
      </w:pPr>
      <w:rPr>
        <w:rFonts w:ascii="Arial" w:eastAsia="Arial" w:hAnsi="Arial" w:cs="Arial"/>
        <w:b/>
        <w:i w:val="0"/>
        <w:strike w:val="0"/>
        <w:color w:val="000000"/>
        <w:sz w:val="18"/>
        <w:szCs w:val="18"/>
        <w:u w:val="none"/>
        <w:shd w:val="clear" w:color="auto" w:fill="auto"/>
        <w:vertAlign w:val="baseline"/>
      </w:rPr>
    </w:lvl>
  </w:abstractNum>
  <w:abstractNum w:abstractNumId="34" w15:restartNumberingAfterBreak="0">
    <w:nsid w:val="63AE4CEC"/>
    <w:multiLevelType w:val="hybridMultilevel"/>
    <w:tmpl w:val="92729694"/>
    <w:lvl w:ilvl="0" w:tplc="392CCACC">
      <w:start w:val="1"/>
      <w:numFmt w:val="upperRoman"/>
      <w:lvlText w:val="%1"/>
      <w:lvlJc w:val="left"/>
      <w:pPr>
        <w:ind w:left="741" w:hanging="234"/>
      </w:pPr>
      <w:rPr>
        <w:rFonts w:ascii="Times New Roman" w:eastAsia="Times New Roman" w:hAnsi="Times New Roman" w:cs="Times New Roman" w:hint="default"/>
        <w:b w:val="0"/>
        <w:bCs w:val="0"/>
        <w:i w:val="0"/>
        <w:iCs w:val="0"/>
        <w:spacing w:val="0"/>
        <w:w w:val="100"/>
        <w:sz w:val="24"/>
        <w:szCs w:val="24"/>
        <w:lang w:val="pt-PT" w:eastAsia="en-US" w:bidi="ar-SA"/>
      </w:rPr>
    </w:lvl>
    <w:lvl w:ilvl="1" w:tplc="9D6E19CC">
      <w:numFmt w:val="bullet"/>
      <w:lvlText w:val="•"/>
      <w:lvlJc w:val="left"/>
      <w:pPr>
        <w:ind w:left="1644" w:hanging="234"/>
      </w:pPr>
      <w:rPr>
        <w:rFonts w:hint="default"/>
        <w:lang w:val="pt-PT" w:eastAsia="en-US" w:bidi="ar-SA"/>
      </w:rPr>
    </w:lvl>
    <w:lvl w:ilvl="2" w:tplc="16F64C80">
      <w:numFmt w:val="bullet"/>
      <w:lvlText w:val="•"/>
      <w:lvlJc w:val="left"/>
      <w:pPr>
        <w:ind w:left="2548" w:hanging="234"/>
      </w:pPr>
      <w:rPr>
        <w:rFonts w:hint="default"/>
        <w:lang w:val="pt-PT" w:eastAsia="en-US" w:bidi="ar-SA"/>
      </w:rPr>
    </w:lvl>
    <w:lvl w:ilvl="3" w:tplc="386A8C5A">
      <w:numFmt w:val="bullet"/>
      <w:lvlText w:val="•"/>
      <w:lvlJc w:val="left"/>
      <w:pPr>
        <w:ind w:left="3452" w:hanging="234"/>
      </w:pPr>
      <w:rPr>
        <w:rFonts w:hint="default"/>
        <w:lang w:val="pt-PT" w:eastAsia="en-US" w:bidi="ar-SA"/>
      </w:rPr>
    </w:lvl>
    <w:lvl w:ilvl="4" w:tplc="ED022A72">
      <w:numFmt w:val="bullet"/>
      <w:lvlText w:val="•"/>
      <w:lvlJc w:val="left"/>
      <w:pPr>
        <w:ind w:left="4356" w:hanging="234"/>
      </w:pPr>
      <w:rPr>
        <w:rFonts w:hint="default"/>
        <w:lang w:val="pt-PT" w:eastAsia="en-US" w:bidi="ar-SA"/>
      </w:rPr>
    </w:lvl>
    <w:lvl w:ilvl="5" w:tplc="E3F85D60">
      <w:numFmt w:val="bullet"/>
      <w:lvlText w:val="•"/>
      <w:lvlJc w:val="left"/>
      <w:pPr>
        <w:ind w:left="5260" w:hanging="234"/>
      </w:pPr>
      <w:rPr>
        <w:rFonts w:hint="default"/>
        <w:lang w:val="pt-PT" w:eastAsia="en-US" w:bidi="ar-SA"/>
      </w:rPr>
    </w:lvl>
    <w:lvl w:ilvl="6" w:tplc="99FE28C2">
      <w:numFmt w:val="bullet"/>
      <w:lvlText w:val="•"/>
      <w:lvlJc w:val="left"/>
      <w:pPr>
        <w:ind w:left="6164" w:hanging="234"/>
      </w:pPr>
      <w:rPr>
        <w:rFonts w:hint="default"/>
        <w:lang w:val="pt-PT" w:eastAsia="en-US" w:bidi="ar-SA"/>
      </w:rPr>
    </w:lvl>
    <w:lvl w:ilvl="7" w:tplc="1C30E456">
      <w:numFmt w:val="bullet"/>
      <w:lvlText w:val="•"/>
      <w:lvlJc w:val="left"/>
      <w:pPr>
        <w:ind w:left="7068" w:hanging="234"/>
      </w:pPr>
      <w:rPr>
        <w:rFonts w:hint="default"/>
        <w:lang w:val="pt-PT" w:eastAsia="en-US" w:bidi="ar-SA"/>
      </w:rPr>
    </w:lvl>
    <w:lvl w:ilvl="8" w:tplc="7C3A4230">
      <w:numFmt w:val="bullet"/>
      <w:lvlText w:val="•"/>
      <w:lvlJc w:val="left"/>
      <w:pPr>
        <w:ind w:left="7972" w:hanging="234"/>
      </w:pPr>
      <w:rPr>
        <w:rFonts w:hint="default"/>
        <w:lang w:val="pt-PT" w:eastAsia="en-US" w:bidi="ar-SA"/>
      </w:rPr>
    </w:lvl>
  </w:abstractNum>
  <w:abstractNum w:abstractNumId="35" w15:restartNumberingAfterBreak="0">
    <w:nsid w:val="6693712F"/>
    <w:multiLevelType w:val="multilevel"/>
    <w:tmpl w:val="5B74D6D8"/>
    <w:lvl w:ilvl="0">
      <w:start w:val="13"/>
      <w:numFmt w:val="decimal"/>
      <w:lvlText w:val="%1"/>
      <w:lvlJc w:val="left"/>
      <w:pPr>
        <w:ind w:left="1461" w:hanging="720"/>
      </w:pPr>
      <w:rPr>
        <w:rFonts w:hint="default"/>
        <w:lang w:val="pt-PT" w:eastAsia="en-US" w:bidi="ar-SA"/>
      </w:rPr>
    </w:lvl>
    <w:lvl w:ilvl="1">
      <w:start w:val="8"/>
      <w:numFmt w:val="decimal"/>
      <w:lvlText w:val="%1.%2"/>
      <w:lvlJc w:val="left"/>
      <w:pPr>
        <w:ind w:left="1461" w:hanging="720"/>
      </w:pPr>
      <w:rPr>
        <w:rFonts w:hint="default"/>
        <w:lang w:val="pt-PT" w:eastAsia="en-US" w:bidi="ar-SA"/>
      </w:rPr>
    </w:lvl>
    <w:lvl w:ilvl="2">
      <w:start w:val="3"/>
      <w:numFmt w:val="decimal"/>
      <w:lvlText w:val="%1.%2.%3."/>
      <w:lvlJc w:val="left"/>
      <w:pPr>
        <w:ind w:left="1461"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956" w:hanging="720"/>
      </w:pPr>
      <w:rPr>
        <w:rFonts w:hint="default"/>
        <w:lang w:val="pt-PT" w:eastAsia="en-US" w:bidi="ar-SA"/>
      </w:rPr>
    </w:lvl>
    <w:lvl w:ilvl="4">
      <w:numFmt w:val="bullet"/>
      <w:lvlText w:val="•"/>
      <w:lvlJc w:val="left"/>
      <w:pPr>
        <w:ind w:left="4788" w:hanging="720"/>
      </w:pPr>
      <w:rPr>
        <w:rFonts w:hint="default"/>
        <w:lang w:val="pt-PT" w:eastAsia="en-US" w:bidi="ar-SA"/>
      </w:rPr>
    </w:lvl>
    <w:lvl w:ilvl="5">
      <w:numFmt w:val="bullet"/>
      <w:lvlText w:val="•"/>
      <w:lvlJc w:val="left"/>
      <w:pPr>
        <w:ind w:left="5620" w:hanging="720"/>
      </w:pPr>
      <w:rPr>
        <w:rFonts w:hint="default"/>
        <w:lang w:val="pt-PT" w:eastAsia="en-US" w:bidi="ar-SA"/>
      </w:rPr>
    </w:lvl>
    <w:lvl w:ilvl="6">
      <w:numFmt w:val="bullet"/>
      <w:lvlText w:val="•"/>
      <w:lvlJc w:val="left"/>
      <w:pPr>
        <w:ind w:left="6452" w:hanging="720"/>
      </w:pPr>
      <w:rPr>
        <w:rFonts w:hint="default"/>
        <w:lang w:val="pt-PT" w:eastAsia="en-US" w:bidi="ar-SA"/>
      </w:rPr>
    </w:lvl>
    <w:lvl w:ilvl="7">
      <w:numFmt w:val="bullet"/>
      <w:lvlText w:val="•"/>
      <w:lvlJc w:val="left"/>
      <w:pPr>
        <w:ind w:left="7284" w:hanging="720"/>
      </w:pPr>
      <w:rPr>
        <w:rFonts w:hint="default"/>
        <w:lang w:val="pt-PT" w:eastAsia="en-US" w:bidi="ar-SA"/>
      </w:rPr>
    </w:lvl>
    <w:lvl w:ilvl="8">
      <w:numFmt w:val="bullet"/>
      <w:lvlText w:val="•"/>
      <w:lvlJc w:val="left"/>
      <w:pPr>
        <w:ind w:left="8116" w:hanging="720"/>
      </w:pPr>
      <w:rPr>
        <w:rFonts w:hint="default"/>
        <w:lang w:val="pt-PT" w:eastAsia="en-US" w:bidi="ar-SA"/>
      </w:rPr>
    </w:lvl>
  </w:abstractNum>
  <w:abstractNum w:abstractNumId="36" w15:restartNumberingAfterBreak="0">
    <w:nsid w:val="67783027"/>
    <w:multiLevelType w:val="hybridMultilevel"/>
    <w:tmpl w:val="8DD82038"/>
    <w:lvl w:ilvl="0" w:tplc="C1963090">
      <w:start w:val="12"/>
      <w:numFmt w:val="decimal"/>
      <w:lvlText w:val="%1-"/>
      <w:lvlJc w:val="left"/>
      <w:pPr>
        <w:ind w:left="501" w:hanging="360"/>
      </w:pPr>
      <w:rPr>
        <w:rFonts w:hint="default"/>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37" w15:restartNumberingAfterBreak="0">
    <w:nsid w:val="6DE252DF"/>
    <w:multiLevelType w:val="multilevel"/>
    <w:tmpl w:val="9B2ED286"/>
    <w:lvl w:ilvl="0">
      <w:start w:val="1"/>
      <w:numFmt w:val="lowerLetter"/>
      <w:lvlText w:val="%1)"/>
      <w:lvlJc w:val="left"/>
      <w:pPr>
        <w:ind w:left="141" w:hanging="27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2."/>
      <w:lvlJc w:val="left"/>
      <w:pPr>
        <w:ind w:left="741" w:hanging="26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2.%3."/>
      <w:lvlJc w:val="left"/>
      <w:pPr>
        <w:ind w:left="134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395" w:hanging="437"/>
      </w:pPr>
      <w:rPr>
        <w:rFonts w:hint="default"/>
        <w:lang w:val="pt-PT" w:eastAsia="en-US" w:bidi="ar-SA"/>
      </w:rPr>
    </w:lvl>
    <w:lvl w:ilvl="4">
      <w:numFmt w:val="bullet"/>
      <w:lvlText w:val="•"/>
      <w:lvlJc w:val="left"/>
      <w:pPr>
        <w:ind w:left="3450" w:hanging="437"/>
      </w:pPr>
      <w:rPr>
        <w:rFonts w:hint="default"/>
        <w:lang w:val="pt-PT" w:eastAsia="en-US" w:bidi="ar-SA"/>
      </w:rPr>
    </w:lvl>
    <w:lvl w:ilvl="5">
      <w:numFmt w:val="bullet"/>
      <w:lvlText w:val="•"/>
      <w:lvlJc w:val="left"/>
      <w:pPr>
        <w:ind w:left="4505" w:hanging="437"/>
      </w:pPr>
      <w:rPr>
        <w:rFonts w:hint="default"/>
        <w:lang w:val="pt-PT" w:eastAsia="en-US" w:bidi="ar-SA"/>
      </w:rPr>
    </w:lvl>
    <w:lvl w:ilvl="6">
      <w:numFmt w:val="bullet"/>
      <w:lvlText w:val="•"/>
      <w:lvlJc w:val="left"/>
      <w:pPr>
        <w:ind w:left="5560" w:hanging="437"/>
      </w:pPr>
      <w:rPr>
        <w:rFonts w:hint="default"/>
        <w:lang w:val="pt-PT" w:eastAsia="en-US" w:bidi="ar-SA"/>
      </w:rPr>
    </w:lvl>
    <w:lvl w:ilvl="7">
      <w:numFmt w:val="bullet"/>
      <w:lvlText w:val="•"/>
      <w:lvlJc w:val="left"/>
      <w:pPr>
        <w:ind w:left="6615" w:hanging="437"/>
      </w:pPr>
      <w:rPr>
        <w:rFonts w:hint="default"/>
        <w:lang w:val="pt-PT" w:eastAsia="en-US" w:bidi="ar-SA"/>
      </w:rPr>
    </w:lvl>
    <w:lvl w:ilvl="8">
      <w:numFmt w:val="bullet"/>
      <w:lvlText w:val="•"/>
      <w:lvlJc w:val="left"/>
      <w:pPr>
        <w:ind w:left="7670" w:hanging="437"/>
      </w:pPr>
      <w:rPr>
        <w:rFonts w:hint="default"/>
        <w:lang w:val="pt-PT" w:eastAsia="en-US" w:bidi="ar-SA"/>
      </w:rPr>
    </w:lvl>
  </w:abstractNum>
  <w:abstractNum w:abstractNumId="38" w15:restartNumberingAfterBreak="0">
    <w:nsid w:val="6F170C1B"/>
    <w:multiLevelType w:val="multilevel"/>
    <w:tmpl w:val="555C0F78"/>
    <w:lvl w:ilvl="0">
      <w:start w:val="1"/>
      <w:numFmt w:val="lowerLetter"/>
      <w:lvlText w:val="%1)"/>
      <w:lvlJc w:val="left"/>
      <w:pPr>
        <w:ind w:left="1194"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833727"/>
    <w:multiLevelType w:val="hybridMultilevel"/>
    <w:tmpl w:val="41025AB6"/>
    <w:lvl w:ilvl="0" w:tplc="7ECE2F32">
      <w:start w:val="1"/>
      <w:numFmt w:val="upperRoman"/>
      <w:lvlText w:val="%1"/>
      <w:lvlJc w:val="left"/>
      <w:pPr>
        <w:ind w:left="881" w:hanging="140"/>
      </w:pPr>
      <w:rPr>
        <w:rFonts w:hint="default"/>
        <w:spacing w:val="0"/>
        <w:w w:val="100"/>
        <w:lang w:val="pt-PT" w:eastAsia="en-US" w:bidi="ar-SA"/>
      </w:rPr>
    </w:lvl>
    <w:lvl w:ilvl="1" w:tplc="E0407F26">
      <w:numFmt w:val="bullet"/>
      <w:lvlText w:val="•"/>
      <w:lvlJc w:val="left"/>
      <w:pPr>
        <w:ind w:left="1770" w:hanging="140"/>
      </w:pPr>
      <w:rPr>
        <w:rFonts w:hint="default"/>
        <w:lang w:val="pt-PT" w:eastAsia="en-US" w:bidi="ar-SA"/>
      </w:rPr>
    </w:lvl>
    <w:lvl w:ilvl="2" w:tplc="5AAAC388">
      <w:numFmt w:val="bullet"/>
      <w:lvlText w:val="•"/>
      <w:lvlJc w:val="left"/>
      <w:pPr>
        <w:ind w:left="2660" w:hanging="140"/>
      </w:pPr>
      <w:rPr>
        <w:rFonts w:hint="default"/>
        <w:lang w:val="pt-PT" w:eastAsia="en-US" w:bidi="ar-SA"/>
      </w:rPr>
    </w:lvl>
    <w:lvl w:ilvl="3" w:tplc="CCD22832">
      <w:numFmt w:val="bullet"/>
      <w:lvlText w:val="•"/>
      <w:lvlJc w:val="left"/>
      <w:pPr>
        <w:ind w:left="3550" w:hanging="140"/>
      </w:pPr>
      <w:rPr>
        <w:rFonts w:hint="default"/>
        <w:lang w:val="pt-PT" w:eastAsia="en-US" w:bidi="ar-SA"/>
      </w:rPr>
    </w:lvl>
    <w:lvl w:ilvl="4" w:tplc="657A5876">
      <w:numFmt w:val="bullet"/>
      <w:lvlText w:val="•"/>
      <w:lvlJc w:val="left"/>
      <w:pPr>
        <w:ind w:left="4440" w:hanging="140"/>
      </w:pPr>
      <w:rPr>
        <w:rFonts w:hint="default"/>
        <w:lang w:val="pt-PT" w:eastAsia="en-US" w:bidi="ar-SA"/>
      </w:rPr>
    </w:lvl>
    <w:lvl w:ilvl="5" w:tplc="2E9ED2DA">
      <w:numFmt w:val="bullet"/>
      <w:lvlText w:val="•"/>
      <w:lvlJc w:val="left"/>
      <w:pPr>
        <w:ind w:left="5330" w:hanging="140"/>
      </w:pPr>
      <w:rPr>
        <w:rFonts w:hint="default"/>
        <w:lang w:val="pt-PT" w:eastAsia="en-US" w:bidi="ar-SA"/>
      </w:rPr>
    </w:lvl>
    <w:lvl w:ilvl="6" w:tplc="AD5E9AA2">
      <w:numFmt w:val="bullet"/>
      <w:lvlText w:val="•"/>
      <w:lvlJc w:val="left"/>
      <w:pPr>
        <w:ind w:left="6220" w:hanging="140"/>
      </w:pPr>
      <w:rPr>
        <w:rFonts w:hint="default"/>
        <w:lang w:val="pt-PT" w:eastAsia="en-US" w:bidi="ar-SA"/>
      </w:rPr>
    </w:lvl>
    <w:lvl w:ilvl="7" w:tplc="D886253C">
      <w:numFmt w:val="bullet"/>
      <w:lvlText w:val="•"/>
      <w:lvlJc w:val="left"/>
      <w:pPr>
        <w:ind w:left="7110" w:hanging="140"/>
      </w:pPr>
      <w:rPr>
        <w:rFonts w:hint="default"/>
        <w:lang w:val="pt-PT" w:eastAsia="en-US" w:bidi="ar-SA"/>
      </w:rPr>
    </w:lvl>
    <w:lvl w:ilvl="8" w:tplc="B9DEFE3C">
      <w:numFmt w:val="bullet"/>
      <w:lvlText w:val="•"/>
      <w:lvlJc w:val="left"/>
      <w:pPr>
        <w:ind w:left="8000" w:hanging="140"/>
      </w:pPr>
      <w:rPr>
        <w:rFonts w:hint="default"/>
        <w:lang w:val="pt-PT" w:eastAsia="en-US" w:bidi="ar-SA"/>
      </w:rPr>
    </w:lvl>
  </w:abstractNum>
  <w:abstractNum w:abstractNumId="40" w15:restartNumberingAfterBreak="0">
    <w:nsid w:val="796A3457"/>
    <w:multiLevelType w:val="multilevel"/>
    <w:tmpl w:val="7C8EDB5E"/>
    <w:lvl w:ilvl="0">
      <w:start w:val="1"/>
      <w:numFmt w:val="decimal"/>
      <w:lvlText w:val="%1."/>
      <w:lvlJc w:val="left"/>
      <w:pPr>
        <w:ind w:left="1778" w:hanging="363"/>
      </w:pPr>
      <w:rPr>
        <w:rFonts w:ascii="Times New Roman" w:eastAsia="Times New Roman" w:hAnsi="Times New Roman" w:cs="Times New Roman"/>
        <w:b/>
        <w:i w:val="0"/>
        <w:sz w:val="24"/>
        <w:szCs w:val="24"/>
      </w:rPr>
    </w:lvl>
    <w:lvl w:ilvl="1">
      <w:start w:val="1"/>
      <w:numFmt w:val="decimal"/>
      <w:lvlText w:val="%1.%2."/>
      <w:lvlJc w:val="left"/>
      <w:pPr>
        <w:ind w:left="2452" w:hanging="492"/>
      </w:pPr>
      <w:rPr>
        <w:rFonts w:ascii="Times New Roman" w:eastAsia="Times New Roman" w:hAnsi="Times New Roman" w:cs="Times New Roman"/>
        <w:b w:val="0"/>
        <w:i w:val="0"/>
        <w:color w:val="000000"/>
        <w:sz w:val="24"/>
        <w:szCs w:val="24"/>
      </w:rPr>
    </w:lvl>
    <w:lvl w:ilvl="2">
      <w:start w:val="1"/>
      <w:numFmt w:val="decimal"/>
      <w:lvlText w:val="%1.%2.%3."/>
      <w:lvlJc w:val="left"/>
      <w:pPr>
        <w:ind w:left="2642" w:hanging="699"/>
      </w:pPr>
      <w:rPr>
        <w:rFonts w:ascii="Times New Roman" w:eastAsia="Times New Roman" w:hAnsi="Times New Roman" w:cs="Times New Roman"/>
        <w:b w:val="0"/>
        <w:i w:val="0"/>
        <w:sz w:val="24"/>
        <w:szCs w:val="24"/>
      </w:rPr>
    </w:lvl>
    <w:lvl w:ilvl="3">
      <w:start w:val="1"/>
      <w:numFmt w:val="decimal"/>
      <w:lvlText w:val="%1.%2.%3.%4."/>
      <w:lvlJc w:val="left"/>
      <w:pPr>
        <w:ind w:left="1701" w:hanging="1416"/>
      </w:pPr>
      <w:rPr>
        <w:rFonts w:ascii="Times New Roman" w:eastAsia="Times New Roman" w:hAnsi="Times New Roman" w:cs="Times New Roman"/>
        <w:b/>
        <w:i w:val="0"/>
        <w:sz w:val="24"/>
        <w:szCs w:val="24"/>
      </w:rPr>
    </w:lvl>
    <w:lvl w:ilvl="4">
      <w:numFmt w:val="bullet"/>
      <w:lvlText w:val="•"/>
      <w:lvlJc w:val="left"/>
      <w:pPr>
        <w:ind w:left="2420" w:hanging="1416"/>
      </w:pPr>
    </w:lvl>
    <w:lvl w:ilvl="5">
      <w:numFmt w:val="bullet"/>
      <w:lvlText w:val="•"/>
      <w:lvlJc w:val="left"/>
      <w:pPr>
        <w:ind w:left="2440" w:hanging="1416"/>
      </w:pPr>
    </w:lvl>
    <w:lvl w:ilvl="6">
      <w:numFmt w:val="bullet"/>
      <w:lvlText w:val="•"/>
      <w:lvlJc w:val="left"/>
      <w:pPr>
        <w:ind w:left="2460" w:hanging="1416"/>
      </w:pPr>
    </w:lvl>
    <w:lvl w:ilvl="7">
      <w:numFmt w:val="bullet"/>
      <w:lvlText w:val="•"/>
      <w:lvlJc w:val="left"/>
      <w:pPr>
        <w:ind w:left="2640" w:hanging="1416"/>
      </w:pPr>
    </w:lvl>
    <w:lvl w:ilvl="8">
      <w:numFmt w:val="bullet"/>
      <w:lvlText w:val="•"/>
      <w:lvlJc w:val="left"/>
      <w:pPr>
        <w:ind w:left="5728" w:hanging="1416"/>
      </w:pPr>
    </w:lvl>
  </w:abstractNum>
  <w:num w:numId="1" w16cid:durableId="309214270">
    <w:abstractNumId w:val="9"/>
  </w:num>
  <w:num w:numId="2" w16cid:durableId="1349912147">
    <w:abstractNumId w:val="30"/>
  </w:num>
  <w:num w:numId="3" w16cid:durableId="1311211389">
    <w:abstractNumId w:val="33"/>
  </w:num>
  <w:num w:numId="4" w16cid:durableId="1630352860">
    <w:abstractNumId w:val="22"/>
  </w:num>
  <w:num w:numId="5" w16cid:durableId="1401947812">
    <w:abstractNumId w:val="18"/>
  </w:num>
  <w:num w:numId="6" w16cid:durableId="1163544630">
    <w:abstractNumId w:val="0"/>
  </w:num>
  <w:num w:numId="7" w16cid:durableId="753669722">
    <w:abstractNumId w:val="24"/>
  </w:num>
  <w:num w:numId="8" w16cid:durableId="82918691">
    <w:abstractNumId w:val="23"/>
  </w:num>
  <w:num w:numId="9" w16cid:durableId="47579472">
    <w:abstractNumId w:val="38"/>
  </w:num>
  <w:num w:numId="10" w16cid:durableId="354500189">
    <w:abstractNumId w:val="40"/>
  </w:num>
  <w:num w:numId="11" w16cid:durableId="833954450">
    <w:abstractNumId w:val="25"/>
  </w:num>
  <w:num w:numId="12" w16cid:durableId="405807336">
    <w:abstractNumId w:val="16"/>
  </w:num>
  <w:num w:numId="13" w16cid:durableId="1195079484">
    <w:abstractNumId w:val="34"/>
  </w:num>
  <w:num w:numId="14" w16cid:durableId="1314918567">
    <w:abstractNumId w:val="29"/>
  </w:num>
  <w:num w:numId="15" w16cid:durableId="833640366">
    <w:abstractNumId w:val="8"/>
  </w:num>
  <w:num w:numId="16" w16cid:durableId="889150189">
    <w:abstractNumId w:val="14"/>
  </w:num>
  <w:num w:numId="17" w16cid:durableId="1673952138">
    <w:abstractNumId w:val="17"/>
  </w:num>
  <w:num w:numId="18" w16cid:durableId="389496195">
    <w:abstractNumId w:val="13"/>
  </w:num>
  <w:num w:numId="19" w16cid:durableId="27269136">
    <w:abstractNumId w:val="11"/>
  </w:num>
  <w:num w:numId="20" w16cid:durableId="572081618">
    <w:abstractNumId w:val="10"/>
  </w:num>
  <w:num w:numId="21" w16cid:durableId="938682161">
    <w:abstractNumId w:val="37"/>
  </w:num>
  <w:num w:numId="22" w16cid:durableId="60107164">
    <w:abstractNumId w:val="2"/>
  </w:num>
  <w:num w:numId="23" w16cid:durableId="774440852">
    <w:abstractNumId w:val="27"/>
  </w:num>
  <w:num w:numId="24" w16cid:durableId="1104836640">
    <w:abstractNumId w:val="39"/>
  </w:num>
  <w:num w:numId="25" w16cid:durableId="1185437047">
    <w:abstractNumId w:val="7"/>
  </w:num>
  <w:num w:numId="26" w16cid:durableId="601576186">
    <w:abstractNumId w:val="35"/>
  </w:num>
  <w:num w:numId="27" w16cid:durableId="892888541">
    <w:abstractNumId w:val="21"/>
  </w:num>
  <w:num w:numId="28" w16cid:durableId="1613436632">
    <w:abstractNumId w:val="31"/>
  </w:num>
  <w:num w:numId="29" w16cid:durableId="1930264315">
    <w:abstractNumId w:val="4"/>
  </w:num>
  <w:num w:numId="30" w16cid:durableId="1848712371">
    <w:abstractNumId w:val="36"/>
  </w:num>
  <w:num w:numId="31" w16cid:durableId="2076317132">
    <w:abstractNumId w:val="20"/>
  </w:num>
  <w:num w:numId="32" w16cid:durableId="1687560908">
    <w:abstractNumId w:val="6"/>
  </w:num>
  <w:num w:numId="33" w16cid:durableId="367754910">
    <w:abstractNumId w:val="28"/>
  </w:num>
  <w:num w:numId="34" w16cid:durableId="405567996">
    <w:abstractNumId w:val="12"/>
  </w:num>
  <w:num w:numId="35" w16cid:durableId="1726680013">
    <w:abstractNumId w:val="3"/>
  </w:num>
  <w:num w:numId="36" w16cid:durableId="1948389517">
    <w:abstractNumId w:val="15"/>
  </w:num>
  <w:num w:numId="37" w16cid:durableId="1978804191">
    <w:abstractNumId w:val="26"/>
  </w:num>
  <w:num w:numId="38" w16cid:durableId="1569995979">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16cid:durableId="614562293">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0" w16cid:durableId="48462640">
    <w:abstractNumId w:val="26"/>
  </w:num>
  <w:num w:numId="41" w16cid:durableId="801340431">
    <w:abstractNumId w:val="5"/>
  </w:num>
  <w:num w:numId="42" w16cid:durableId="1367831762">
    <w:abstractNumId w:val="32"/>
  </w:num>
  <w:num w:numId="43" w16cid:durableId="1439175250">
    <w:abstractNumId w:val="32"/>
  </w:num>
  <w:num w:numId="44" w16cid:durableId="15760835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147532">
    <w:abstractNumId w:val="1"/>
  </w:num>
  <w:num w:numId="46" w16cid:durableId="199320824">
    <w:abstractNumId w:val="19"/>
  </w:num>
  <w:num w:numId="47" w16cid:durableId="1566331727">
    <w:abstractNumId w:val="19"/>
  </w:num>
  <w:num w:numId="48" w16cid:durableId="1326203661">
    <w:abstractNumId w:val="19"/>
  </w:num>
  <w:num w:numId="49" w16cid:durableId="1047607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6B"/>
    <w:rsid w:val="00002941"/>
    <w:rsid w:val="00007AD4"/>
    <w:rsid w:val="00011392"/>
    <w:rsid w:val="00014A42"/>
    <w:rsid w:val="0002225A"/>
    <w:rsid w:val="00027EC8"/>
    <w:rsid w:val="00034500"/>
    <w:rsid w:val="00040CD6"/>
    <w:rsid w:val="000414F0"/>
    <w:rsid w:val="0005220D"/>
    <w:rsid w:val="00070A75"/>
    <w:rsid w:val="00073089"/>
    <w:rsid w:val="00092F94"/>
    <w:rsid w:val="000A2DDA"/>
    <w:rsid w:val="000A30C5"/>
    <w:rsid w:val="000A5115"/>
    <w:rsid w:val="000B0C9B"/>
    <w:rsid w:val="000B2476"/>
    <w:rsid w:val="000B51E9"/>
    <w:rsid w:val="000C64AF"/>
    <w:rsid w:val="000D1F04"/>
    <w:rsid w:val="000D4479"/>
    <w:rsid w:val="000D525C"/>
    <w:rsid w:val="000D6EBF"/>
    <w:rsid w:val="000E20A0"/>
    <w:rsid w:val="000F323E"/>
    <w:rsid w:val="00107AA8"/>
    <w:rsid w:val="00112550"/>
    <w:rsid w:val="0011306B"/>
    <w:rsid w:val="00113BD3"/>
    <w:rsid w:val="001160C1"/>
    <w:rsid w:val="00125D5A"/>
    <w:rsid w:val="001364D3"/>
    <w:rsid w:val="001426FB"/>
    <w:rsid w:val="0015243D"/>
    <w:rsid w:val="001579A6"/>
    <w:rsid w:val="00164F8F"/>
    <w:rsid w:val="00167048"/>
    <w:rsid w:val="00167FCD"/>
    <w:rsid w:val="00170DFD"/>
    <w:rsid w:val="00181635"/>
    <w:rsid w:val="001A12DD"/>
    <w:rsid w:val="001A24A9"/>
    <w:rsid w:val="001B53FC"/>
    <w:rsid w:val="001C0E24"/>
    <w:rsid w:val="001C5BFE"/>
    <w:rsid w:val="001F262E"/>
    <w:rsid w:val="001F2F57"/>
    <w:rsid w:val="00206D76"/>
    <w:rsid w:val="0020799C"/>
    <w:rsid w:val="00225380"/>
    <w:rsid w:val="00230915"/>
    <w:rsid w:val="00244B0F"/>
    <w:rsid w:val="0026084B"/>
    <w:rsid w:val="002708E3"/>
    <w:rsid w:val="00294FA7"/>
    <w:rsid w:val="002A0164"/>
    <w:rsid w:val="002A5065"/>
    <w:rsid w:val="002A611F"/>
    <w:rsid w:val="002B53D1"/>
    <w:rsid w:val="002C3362"/>
    <w:rsid w:val="002D497A"/>
    <w:rsid w:val="002D625E"/>
    <w:rsid w:val="002E17A6"/>
    <w:rsid w:val="002E6F3D"/>
    <w:rsid w:val="0030269B"/>
    <w:rsid w:val="003166A1"/>
    <w:rsid w:val="003200AA"/>
    <w:rsid w:val="003223C3"/>
    <w:rsid w:val="00330A05"/>
    <w:rsid w:val="00336C7A"/>
    <w:rsid w:val="00347280"/>
    <w:rsid w:val="003631FD"/>
    <w:rsid w:val="00364A4E"/>
    <w:rsid w:val="00375905"/>
    <w:rsid w:val="003838FC"/>
    <w:rsid w:val="003851F6"/>
    <w:rsid w:val="003A3C29"/>
    <w:rsid w:val="003B5D3D"/>
    <w:rsid w:val="003C3C66"/>
    <w:rsid w:val="003C4C1C"/>
    <w:rsid w:val="003C6386"/>
    <w:rsid w:val="003E5185"/>
    <w:rsid w:val="003E7CCA"/>
    <w:rsid w:val="004261E6"/>
    <w:rsid w:val="00436723"/>
    <w:rsid w:val="004377BC"/>
    <w:rsid w:val="004424E4"/>
    <w:rsid w:val="0046133C"/>
    <w:rsid w:val="00461466"/>
    <w:rsid w:val="004650D5"/>
    <w:rsid w:val="00465469"/>
    <w:rsid w:val="00473A1B"/>
    <w:rsid w:val="00473E67"/>
    <w:rsid w:val="004905AD"/>
    <w:rsid w:val="004A12BD"/>
    <w:rsid w:val="004A3F23"/>
    <w:rsid w:val="004B14ED"/>
    <w:rsid w:val="004B5971"/>
    <w:rsid w:val="004B78DD"/>
    <w:rsid w:val="004C0FDE"/>
    <w:rsid w:val="004C6231"/>
    <w:rsid w:val="004E4933"/>
    <w:rsid w:val="004E7ED4"/>
    <w:rsid w:val="00524DB0"/>
    <w:rsid w:val="005265BC"/>
    <w:rsid w:val="00530550"/>
    <w:rsid w:val="00534D20"/>
    <w:rsid w:val="0054144E"/>
    <w:rsid w:val="0055666C"/>
    <w:rsid w:val="0056734D"/>
    <w:rsid w:val="00567406"/>
    <w:rsid w:val="00577C8E"/>
    <w:rsid w:val="0059489B"/>
    <w:rsid w:val="00596040"/>
    <w:rsid w:val="005A4556"/>
    <w:rsid w:val="005A728F"/>
    <w:rsid w:val="005B4251"/>
    <w:rsid w:val="005C351F"/>
    <w:rsid w:val="005C3B79"/>
    <w:rsid w:val="005C6E23"/>
    <w:rsid w:val="005C708F"/>
    <w:rsid w:val="005D42A4"/>
    <w:rsid w:val="005D54E5"/>
    <w:rsid w:val="005F511E"/>
    <w:rsid w:val="005F5F75"/>
    <w:rsid w:val="005F793B"/>
    <w:rsid w:val="0061059B"/>
    <w:rsid w:val="00620852"/>
    <w:rsid w:val="00621E24"/>
    <w:rsid w:val="006346B9"/>
    <w:rsid w:val="00643FA5"/>
    <w:rsid w:val="00645010"/>
    <w:rsid w:val="00647F5E"/>
    <w:rsid w:val="0065326A"/>
    <w:rsid w:val="006566B0"/>
    <w:rsid w:val="00657DBE"/>
    <w:rsid w:val="00671377"/>
    <w:rsid w:val="00673AD0"/>
    <w:rsid w:val="00681B88"/>
    <w:rsid w:val="006A1085"/>
    <w:rsid w:val="006A22A8"/>
    <w:rsid w:val="006A3C04"/>
    <w:rsid w:val="006B74B3"/>
    <w:rsid w:val="006B775C"/>
    <w:rsid w:val="006D2058"/>
    <w:rsid w:val="006F3720"/>
    <w:rsid w:val="006F6B17"/>
    <w:rsid w:val="00703191"/>
    <w:rsid w:val="00716CE5"/>
    <w:rsid w:val="007302E9"/>
    <w:rsid w:val="00740D41"/>
    <w:rsid w:val="00754362"/>
    <w:rsid w:val="00755F30"/>
    <w:rsid w:val="00762681"/>
    <w:rsid w:val="00772DBC"/>
    <w:rsid w:val="007B20DD"/>
    <w:rsid w:val="007C4453"/>
    <w:rsid w:val="007C5987"/>
    <w:rsid w:val="007C5C0D"/>
    <w:rsid w:val="007E06F3"/>
    <w:rsid w:val="007E2EDB"/>
    <w:rsid w:val="00807528"/>
    <w:rsid w:val="00807999"/>
    <w:rsid w:val="00815AC4"/>
    <w:rsid w:val="00825B40"/>
    <w:rsid w:val="0083079D"/>
    <w:rsid w:val="0083346C"/>
    <w:rsid w:val="0084114F"/>
    <w:rsid w:val="00845531"/>
    <w:rsid w:val="00862DAA"/>
    <w:rsid w:val="00870198"/>
    <w:rsid w:val="00870BA4"/>
    <w:rsid w:val="008B181B"/>
    <w:rsid w:val="008D3B73"/>
    <w:rsid w:val="00907BB5"/>
    <w:rsid w:val="00911239"/>
    <w:rsid w:val="00912740"/>
    <w:rsid w:val="009138D7"/>
    <w:rsid w:val="00931306"/>
    <w:rsid w:val="00931F00"/>
    <w:rsid w:val="009320BB"/>
    <w:rsid w:val="009343CC"/>
    <w:rsid w:val="00944BE2"/>
    <w:rsid w:val="00947DF6"/>
    <w:rsid w:val="009515AD"/>
    <w:rsid w:val="00957E45"/>
    <w:rsid w:val="00975F8A"/>
    <w:rsid w:val="009760C6"/>
    <w:rsid w:val="009761DC"/>
    <w:rsid w:val="009832C3"/>
    <w:rsid w:val="00987978"/>
    <w:rsid w:val="009A5EB7"/>
    <w:rsid w:val="009C3F1D"/>
    <w:rsid w:val="009C551D"/>
    <w:rsid w:val="009C615C"/>
    <w:rsid w:val="009E10FA"/>
    <w:rsid w:val="009E3AAA"/>
    <w:rsid w:val="009F0F68"/>
    <w:rsid w:val="009F47D4"/>
    <w:rsid w:val="00A019B2"/>
    <w:rsid w:val="00A23B53"/>
    <w:rsid w:val="00A26A50"/>
    <w:rsid w:val="00A363A6"/>
    <w:rsid w:val="00A37A44"/>
    <w:rsid w:val="00A4319A"/>
    <w:rsid w:val="00A5415C"/>
    <w:rsid w:val="00A65477"/>
    <w:rsid w:val="00A673CF"/>
    <w:rsid w:val="00A83DB0"/>
    <w:rsid w:val="00A83E05"/>
    <w:rsid w:val="00A84120"/>
    <w:rsid w:val="00A9386B"/>
    <w:rsid w:val="00A97314"/>
    <w:rsid w:val="00AB4ED1"/>
    <w:rsid w:val="00AB7FDF"/>
    <w:rsid w:val="00AE5074"/>
    <w:rsid w:val="00AF31F8"/>
    <w:rsid w:val="00B021DC"/>
    <w:rsid w:val="00B043BC"/>
    <w:rsid w:val="00B1327A"/>
    <w:rsid w:val="00B30220"/>
    <w:rsid w:val="00B4771A"/>
    <w:rsid w:val="00B65F21"/>
    <w:rsid w:val="00B74324"/>
    <w:rsid w:val="00B7493A"/>
    <w:rsid w:val="00B87D02"/>
    <w:rsid w:val="00B944AD"/>
    <w:rsid w:val="00B956F2"/>
    <w:rsid w:val="00BB0115"/>
    <w:rsid w:val="00BB1F82"/>
    <w:rsid w:val="00BC577E"/>
    <w:rsid w:val="00BD73D8"/>
    <w:rsid w:val="00BD770C"/>
    <w:rsid w:val="00BE38F0"/>
    <w:rsid w:val="00BE3CB4"/>
    <w:rsid w:val="00BF45FD"/>
    <w:rsid w:val="00BF62BE"/>
    <w:rsid w:val="00BF747A"/>
    <w:rsid w:val="00C04AC9"/>
    <w:rsid w:val="00C23657"/>
    <w:rsid w:val="00C2415C"/>
    <w:rsid w:val="00C3059F"/>
    <w:rsid w:val="00C4789C"/>
    <w:rsid w:val="00C64CBC"/>
    <w:rsid w:val="00C672BB"/>
    <w:rsid w:val="00C8235A"/>
    <w:rsid w:val="00C82CF4"/>
    <w:rsid w:val="00C85763"/>
    <w:rsid w:val="00C8724D"/>
    <w:rsid w:val="00CA251E"/>
    <w:rsid w:val="00CA574E"/>
    <w:rsid w:val="00CA5C93"/>
    <w:rsid w:val="00CB67E3"/>
    <w:rsid w:val="00CB6E8E"/>
    <w:rsid w:val="00CD4D68"/>
    <w:rsid w:val="00CE4DBA"/>
    <w:rsid w:val="00CE54B1"/>
    <w:rsid w:val="00CE5859"/>
    <w:rsid w:val="00CF3051"/>
    <w:rsid w:val="00CF5929"/>
    <w:rsid w:val="00D00C77"/>
    <w:rsid w:val="00D1211E"/>
    <w:rsid w:val="00D31641"/>
    <w:rsid w:val="00D31947"/>
    <w:rsid w:val="00D34E96"/>
    <w:rsid w:val="00D47F70"/>
    <w:rsid w:val="00D56A99"/>
    <w:rsid w:val="00D649AA"/>
    <w:rsid w:val="00D718D6"/>
    <w:rsid w:val="00D75D1A"/>
    <w:rsid w:val="00D80D0C"/>
    <w:rsid w:val="00D82966"/>
    <w:rsid w:val="00D90FFE"/>
    <w:rsid w:val="00D94D72"/>
    <w:rsid w:val="00DB6B56"/>
    <w:rsid w:val="00DC7061"/>
    <w:rsid w:val="00DC7ADE"/>
    <w:rsid w:val="00DD2F29"/>
    <w:rsid w:val="00DF6383"/>
    <w:rsid w:val="00E15E77"/>
    <w:rsid w:val="00E22CC8"/>
    <w:rsid w:val="00E33C00"/>
    <w:rsid w:val="00E372C6"/>
    <w:rsid w:val="00E37DF1"/>
    <w:rsid w:val="00E628A3"/>
    <w:rsid w:val="00E74F3A"/>
    <w:rsid w:val="00E806EA"/>
    <w:rsid w:val="00E95407"/>
    <w:rsid w:val="00EA41D9"/>
    <w:rsid w:val="00EC700C"/>
    <w:rsid w:val="00ED5D0A"/>
    <w:rsid w:val="00EE02EE"/>
    <w:rsid w:val="00EE6364"/>
    <w:rsid w:val="00EF292F"/>
    <w:rsid w:val="00EF2EA6"/>
    <w:rsid w:val="00EF7A26"/>
    <w:rsid w:val="00F01132"/>
    <w:rsid w:val="00F01DB0"/>
    <w:rsid w:val="00F02465"/>
    <w:rsid w:val="00F068BE"/>
    <w:rsid w:val="00F13373"/>
    <w:rsid w:val="00F174C2"/>
    <w:rsid w:val="00F214A8"/>
    <w:rsid w:val="00F266D3"/>
    <w:rsid w:val="00F400E1"/>
    <w:rsid w:val="00F43F58"/>
    <w:rsid w:val="00F65971"/>
    <w:rsid w:val="00F71AD8"/>
    <w:rsid w:val="00F76C44"/>
    <w:rsid w:val="00F906F5"/>
    <w:rsid w:val="00F94575"/>
    <w:rsid w:val="00FA3AC0"/>
    <w:rsid w:val="00FB242D"/>
    <w:rsid w:val="00FC56E8"/>
    <w:rsid w:val="00FD3A6B"/>
    <w:rsid w:val="00FE48AF"/>
    <w:rsid w:val="00FF2F5F"/>
    <w:rsid w:val="00FF3D74"/>
    <w:rsid w:val="00FF58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A4CD"/>
  <w15:docId w15:val="{CF1AC12C-074A-4BE9-B25F-78896919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3" w:line="360" w:lineRule="auto"/>
        <w:ind w:left="14" w:righ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68"/>
  </w:style>
  <w:style w:type="paragraph" w:styleId="Ttulo1">
    <w:name w:val="heading 1"/>
    <w:basedOn w:val="Normal"/>
    <w:next w:val="Normal"/>
    <w:uiPriority w:val="9"/>
    <w:qFormat/>
    <w:pPr>
      <w:keepNext/>
      <w:keepLines/>
      <w:pBdr>
        <w:top w:val="nil"/>
        <w:left w:val="nil"/>
        <w:bottom w:val="single" w:sz="8" w:space="0" w:color="000000"/>
        <w:right w:val="nil"/>
        <w:between w:val="nil"/>
      </w:pBdr>
      <w:shd w:val="clear" w:color="auto" w:fill="BFBFBF"/>
      <w:spacing w:after="155" w:line="259" w:lineRule="auto"/>
      <w:ind w:left="632" w:hanging="10"/>
      <w:outlineLvl w:val="0"/>
    </w:pPr>
    <w:rPr>
      <w:b/>
      <w:color w:val="000000"/>
    </w:rPr>
  </w:style>
  <w:style w:type="paragraph" w:styleId="Ttulo2">
    <w:name w:val="heading 2"/>
    <w:basedOn w:val="Normal"/>
    <w:next w:val="Normal"/>
    <w:autoRedefine/>
    <w:uiPriority w:val="9"/>
    <w:unhideWhenUsed/>
    <w:qFormat/>
    <w:rsid w:val="00C3059F"/>
    <w:pPr>
      <w:widowControl w:val="0"/>
      <w:numPr>
        <w:numId w:val="46"/>
      </w:numPr>
      <w:pBdr>
        <w:top w:val="nil"/>
        <w:left w:val="nil"/>
        <w:bottom w:val="nil"/>
        <w:right w:val="nil"/>
        <w:between w:val="nil"/>
      </w:pBdr>
      <w:spacing w:before="160" w:after="0" w:line="312" w:lineRule="auto"/>
      <w:ind w:right="0"/>
      <w:outlineLvl w:val="1"/>
    </w:pPr>
    <w:rPr>
      <w:rFonts w:ascii="Arial" w:hAnsi="Arial" w:cs="Arial"/>
      <w:b/>
      <w:color w:val="000000"/>
      <w:szCs w:val="22"/>
      <w:lang w:val="pt-PT"/>
    </w:rPr>
  </w:style>
  <w:style w:type="paragraph" w:styleId="Ttulo3">
    <w:name w:val="heading 3"/>
    <w:basedOn w:val="Normal"/>
    <w:next w:val="Normal"/>
    <w:uiPriority w:val="9"/>
    <w:unhideWhenUsed/>
    <w:qFormat/>
    <w:pPr>
      <w:keepNext/>
      <w:keepLines/>
      <w:pBdr>
        <w:top w:val="nil"/>
        <w:left w:val="nil"/>
        <w:bottom w:val="nil"/>
        <w:right w:val="nil"/>
        <w:between w:val="nil"/>
      </w:pBdr>
      <w:spacing w:after="117" w:line="259" w:lineRule="auto"/>
      <w:ind w:left="341" w:right="217" w:hanging="10"/>
      <w:outlineLvl w:val="2"/>
    </w:pPr>
    <w:rPr>
      <w:b/>
      <w:color w:val="00000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rsid w:val="00596040"/>
    <w:pPr>
      <w:spacing w:after="0" w:line="240" w:lineRule="auto"/>
      <w:jc w:val="center"/>
    </w:pPr>
    <w:rPr>
      <w:rFonts w:ascii="Arial" w:eastAsia="Play" w:hAnsi="Arial" w:cs="Arial"/>
      <w:b/>
      <w:bCs/>
      <w:color w:val="000000"/>
      <w:sz w:val="28"/>
      <w:szCs w:val="28"/>
    </w:rPr>
  </w:style>
  <w:style w:type="table" w:customStyle="1" w:styleId="TableNormal0">
    <w:name w:val="Table Normal"/>
    <w:uiPriority w:val="2"/>
    <w:qFormat/>
    <w:tblPr>
      <w:tblCellMar>
        <w:top w:w="0" w:type="dxa"/>
        <w:left w:w="0" w:type="dxa"/>
        <w:bottom w:w="0" w:type="dxa"/>
        <w:right w:w="0" w:type="dxa"/>
      </w:tblCellMar>
    </w:tblPr>
  </w:style>
  <w:style w:type="character" w:customStyle="1" w:styleId="Ttulo1Char">
    <w:name w:val="Título 1 Char"/>
    <w:rPr>
      <w:rFonts w:ascii="Times New Roman" w:eastAsia="Times New Roman" w:hAnsi="Times New Roman" w:cs="Times New Roman"/>
      <w:b/>
      <w:color w:val="000000"/>
      <w:sz w:val="24"/>
    </w:rPr>
  </w:style>
  <w:style w:type="character" w:customStyle="1" w:styleId="Ttulo3Char">
    <w:name w:val="Título 3 Char"/>
    <w:rPr>
      <w:rFonts w:ascii="Times New Roman" w:eastAsia="Times New Roman" w:hAnsi="Times New Roman" w:cs="Times New Roman"/>
      <w:b/>
      <w:color w:val="000000"/>
      <w:sz w:val="24"/>
    </w:rPr>
  </w:style>
  <w:style w:type="character" w:customStyle="1" w:styleId="Ttulo2Char">
    <w:name w:val="Título 2 Char"/>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6F44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4460"/>
    <w:rPr>
      <w:rFonts w:ascii="Times New Roman" w:eastAsia="Times New Roman" w:hAnsi="Times New Roman" w:cs="Times New Roman"/>
      <w:color w:val="000000"/>
    </w:rPr>
  </w:style>
  <w:style w:type="paragraph" w:styleId="Rodap">
    <w:name w:val="footer"/>
    <w:basedOn w:val="Normal"/>
    <w:link w:val="RodapChar"/>
    <w:uiPriority w:val="99"/>
    <w:unhideWhenUsed/>
    <w:rsid w:val="006F4460"/>
    <w:pPr>
      <w:tabs>
        <w:tab w:val="center" w:pos="4252"/>
        <w:tab w:val="right" w:pos="8504"/>
      </w:tabs>
      <w:spacing w:after="0" w:line="240" w:lineRule="auto"/>
    </w:pPr>
  </w:style>
  <w:style w:type="character" w:customStyle="1" w:styleId="RodapChar">
    <w:name w:val="Rodapé Char"/>
    <w:basedOn w:val="Fontepargpadro"/>
    <w:link w:val="Rodap"/>
    <w:uiPriority w:val="99"/>
    <w:rsid w:val="006F4460"/>
    <w:rPr>
      <w:rFonts w:ascii="Times New Roman" w:eastAsia="Times New Roman" w:hAnsi="Times New Roman" w:cs="Times New Roman"/>
      <w:color w:val="000000"/>
    </w:rPr>
  </w:style>
  <w:style w:type="character" w:styleId="Hyperlink">
    <w:name w:val="Hyperlink"/>
    <w:basedOn w:val="Fontepargpadro"/>
    <w:uiPriority w:val="99"/>
    <w:unhideWhenUsed/>
    <w:rsid w:val="00652CC9"/>
    <w:rPr>
      <w:color w:val="467886" w:themeColor="hyperlink"/>
      <w:u w:val="single"/>
    </w:rPr>
  </w:style>
  <w:style w:type="character" w:styleId="MenoPendente">
    <w:name w:val="Unresolved Mention"/>
    <w:basedOn w:val="Fontepargpadro"/>
    <w:uiPriority w:val="99"/>
    <w:semiHidden/>
    <w:unhideWhenUsed/>
    <w:rsid w:val="00652CC9"/>
    <w:rPr>
      <w:color w:val="605E5C"/>
      <w:shd w:val="clear" w:color="auto" w:fill="E1DFDD"/>
    </w:rPr>
  </w:style>
  <w:style w:type="character" w:customStyle="1" w:styleId="TtuloChar">
    <w:name w:val="Título Char"/>
    <w:basedOn w:val="Fontepargpadro"/>
    <w:uiPriority w:val="10"/>
    <w:rsid w:val="00F32908"/>
    <w:rPr>
      <w:rFonts w:asciiTheme="majorHAnsi" w:eastAsiaTheme="majorEastAsia" w:hAnsiTheme="majorHAnsi" w:cstheme="majorBidi"/>
      <w:spacing w:val="-10"/>
      <w:kern w:val="28"/>
      <w:sz w:val="56"/>
      <w:szCs w:val="56"/>
    </w:rPr>
  </w:style>
  <w:style w:type="paragraph" w:styleId="PargrafodaLista">
    <w:name w:val="List Paragraph"/>
    <w:basedOn w:val="Normal"/>
    <w:link w:val="PargrafodaListaChar"/>
    <w:uiPriority w:val="1"/>
    <w:qFormat/>
    <w:rsid w:val="00F32908"/>
    <w:pPr>
      <w:ind w:left="720"/>
      <w:contextualSpacing/>
    </w:pPr>
  </w:style>
  <w:style w:type="table" w:customStyle="1" w:styleId="a">
    <w:basedOn w:val="TableNormal0"/>
    <w:pPr>
      <w:spacing w:after="0" w:line="240" w:lineRule="auto"/>
    </w:pPr>
    <w:tblPr>
      <w:tblStyleRowBandSize w:val="1"/>
      <w:tblStyleColBandSize w:val="1"/>
      <w:tblCellMar>
        <w:top w:w="12" w:type="dxa"/>
        <w:right w:w="108" w:type="dxa"/>
      </w:tblCellMar>
    </w:tblPr>
  </w:style>
  <w:style w:type="table" w:customStyle="1" w:styleId="a0">
    <w:basedOn w:val="TableNormal0"/>
    <w:pPr>
      <w:spacing w:after="0" w:line="240" w:lineRule="auto"/>
    </w:pPr>
    <w:tblPr>
      <w:tblStyleRowBandSize w:val="1"/>
      <w:tblStyleColBandSize w:val="1"/>
      <w:tblCellMar>
        <w:top w:w="12" w:type="dxa"/>
        <w:bottom w:w="140" w:type="dxa"/>
        <w:right w:w="91" w:type="dxa"/>
      </w:tblCellMar>
    </w:tblPr>
  </w:style>
  <w:style w:type="table" w:customStyle="1" w:styleId="a1">
    <w:basedOn w:val="TableNormal0"/>
    <w:pPr>
      <w:spacing w:after="0" w:line="240" w:lineRule="auto"/>
    </w:pPr>
    <w:tblPr>
      <w:tblStyleRowBandSize w:val="1"/>
      <w:tblStyleColBandSize w:val="1"/>
      <w:tblCellMar>
        <w:top w:w="9" w:type="dxa"/>
        <w:right w:w="2"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top w:w="11" w:type="dxa"/>
      </w:tblCellMar>
    </w:tblPr>
  </w:style>
  <w:style w:type="table" w:customStyle="1" w:styleId="a4">
    <w:basedOn w:val="TableNormal0"/>
    <w:pPr>
      <w:spacing w:after="0" w:line="240" w:lineRule="auto"/>
    </w:pPr>
    <w:tblPr>
      <w:tblStyleRowBandSize w:val="1"/>
      <w:tblStyleColBandSize w:val="1"/>
      <w:tblCellMar>
        <w:top w:w="13" w:type="dxa"/>
        <w:left w:w="68" w:type="dxa"/>
        <w:right w:w="7" w:type="dxa"/>
      </w:tblCellMar>
    </w:tblPr>
  </w:style>
  <w:style w:type="table" w:customStyle="1" w:styleId="a5">
    <w:basedOn w:val="TableNormal0"/>
    <w:pPr>
      <w:spacing w:after="0" w:line="240" w:lineRule="auto"/>
    </w:pPr>
    <w:tblPr>
      <w:tblStyleRowBandSize w:val="1"/>
      <w:tblStyleColBandSize w:val="1"/>
      <w:tblCellMar>
        <w:top w:w="13" w:type="dxa"/>
        <w:left w:w="103" w:type="dxa"/>
        <w:right w:w="115" w:type="dxa"/>
      </w:tblCellMar>
    </w:tblPr>
  </w:style>
  <w:style w:type="paragraph" w:styleId="Corpodetexto">
    <w:name w:val="Body Text"/>
    <w:basedOn w:val="Normal"/>
    <w:link w:val="CorpodetextoChar"/>
    <w:uiPriority w:val="99"/>
    <w:unhideWhenUsed/>
    <w:rsid w:val="00D03941"/>
    <w:pPr>
      <w:spacing w:after="120"/>
    </w:pPr>
  </w:style>
  <w:style w:type="character" w:customStyle="1" w:styleId="CorpodetextoChar">
    <w:name w:val="Corpo de texto Char"/>
    <w:basedOn w:val="Fontepargpadro"/>
    <w:link w:val="Corpodetexto"/>
    <w:uiPriority w:val="99"/>
    <w:rsid w:val="00D03941"/>
    <w:rPr>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pPr>
      <w:spacing w:after="0" w:line="240" w:lineRule="auto"/>
    </w:pPr>
    <w:tblPr>
      <w:tblStyleRowBandSize w:val="1"/>
      <w:tblStyleColBandSize w:val="1"/>
      <w:tblCellMar>
        <w:top w:w="12" w:type="dxa"/>
        <w:right w:w="108" w:type="dxa"/>
      </w:tblCellMar>
    </w:tblPr>
  </w:style>
  <w:style w:type="table" w:customStyle="1" w:styleId="a7">
    <w:basedOn w:val="TableNormal0"/>
    <w:pPr>
      <w:spacing w:after="0" w:line="240" w:lineRule="auto"/>
    </w:pPr>
    <w:tblPr>
      <w:tblStyleRowBandSize w:val="1"/>
      <w:tblStyleColBandSize w:val="1"/>
      <w:tblCellMar>
        <w:top w:w="12" w:type="dxa"/>
        <w:bottom w:w="140" w:type="dxa"/>
        <w:right w:w="91" w:type="dxa"/>
      </w:tblCellMar>
    </w:tblPr>
  </w:style>
  <w:style w:type="table" w:customStyle="1" w:styleId="a8">
    <w:basedOn w:val="TableNormal0"/>
    <w:pPr>
      <w:spacing w:after="0" w:line="240" w:lineRule="auto"/>
    </w:pPr>
    <w:tblPr>
      <w:tblStyleRowBandSize w:val="1"/>
      <w:tblStyleColBandSize w:val="1"/>
      <w:tblCellMar>
        <w:top w:w="9" w:type="dxa"/>
        <w:right w:w="2"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after="0" w:line="240" w:lineRule="auto"/>
    </w:pPr>
    <w:tblPr>
      <w:tblStyleRowBandSize w:val="1"/>
      <w:tblStyleColBandSize w:val="1"/>
      <w:tblCellMar>
        <w:top w:w="11"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after="0" w:line="240" w:lineRule="auto"/>
    </w:pPr>
    <w:tblPr>
      <w:tblStyleRowBandSize w:val="1"/>
      <w:tblStyleColBandSize w:val="1"/>
      <w:tblCellMar>
        <w:top w:w="13" w:type="dxa"/>
        <w:left w:w="103" w:type="dxa"/>
        <w:right w:w="115" w:type="dxa"/>
      </w:tblCellMar>
    </w:tblPr>
  </w:style>
  <w:style w:type="paragraph" w:customStyle="1" w:styleId="TableParagraph">
    <w:name w:val="Table Paragraph"/>
    <w:basedOn w:val="Normal"/>
    <w:uiPriority w:val="1"/>
    <w:qFormat/>
    <w:rsid w:val="004261E6"/>
    <w:pPr>
      <w:widowControl w:val="0"/>
      <w:autoSpaceDE w:val="0"/>
      <w:autoSpaceDN w:val="0"/>
      <w:spacing w:before="35" w:after="0" w:line="240" w:lineRule="auto"/>
      <w:ind w:left="36" w:right="0"/>
      <w:jc w:val="left"/>
    </w:pPr>
    <w:rPr>
      <w:rFonts w:ascii="Arial MT" w:eastAsia="Arial MT" w:hAnsi="Arial MT" w:cs="Arial MT"/>
      <w:sz w:val="22"/>
      <w:szCs w:val="22"/>
      <w:lang w:val="pt-PT" w:eastAsia="en-US"/>
    </w:rPr>
  </w:style>
  <w:style w:type="table" w:customStyle="1" w:styleId="Tabelacomgrade1">
    <w:name w:val="Tabela com grade1"/>
    <w:basedOn w:val="Tabelanormal"/>
    <w:next w:val="Tabelacomgrade"/>
    <w:uiPriority w:val="59"/>
    <w:rsid w:val="009343CC"/>
    <w:pPr>
      <w:spacing w:after="0" w:line="240" w:lineRule="auto"/>
      <w:ind w:left="0" w:right="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934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B1327A"/>
    <w:pPr>
      <w:spacing w:after="0" w:line="240" w:lineRule="auto"/>
      <w:ind w:left="0" w:right="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PargrafodaLista"/>
    <w:link w:val="TextoChar"/>
    <w:autoRedefine/>
    <w:qFormat/>
    <w:rsid w:val="004B5971"/>
    <w:pPr>
      <w:widowControl w:val="0"/>
      <w:numPr>
        <w:ilvl w:val="2"/>
        <w:numId w:val="37"/>
      </w:numPr>
      <w:spacing w:before="120" w:after="0" w:line="276" w:lineRule="auto"/>
      <w:ind w:right="0"/>
      <w:contextualSpacing w:val="0"/>
    </w:pPr>
    <w:rPr>
      <w:rFonts w:ascii="Arial" w:hAnsi="Arial" w:cs="Arial"/>
      <w:color w:val="000000"/>
      <w:sz w:val="22"/>
      <w:szCs w:val="22"/>
      <w:lang w:val="pt-PT"/>
    </w:rPr>
  </w:style>
  <w:style w:type="character" w:customStyle="1" w:styleId="PargrafodaListaChar">
    <w:name w:val="Parágrafo da Lista Char"/>
    <w:basedOn w:val="Fontepargpadro"/>
    <w:link w:val="PargrafodaLista"/>
    <w:uiPriority w:val="1"/>
    <w:rsid w:val="00FC56E8"/>
  </w:style>
  <w:style w:type="character" w:customStyle="1" w:styleId="TextoChar">
    <w:name w:val="Texto Char"/>
    <w:basedOn w:val="PargrafodaListaChar"/>
    <w:link w:val="Texto"/>
    <w:rsid w:val="004B5971"/>
    <w:rPr>
      <w:rFonts w:ascii="Arial" w:hAnsi="Arial" w:cs="Arial"/>
      <w:color w:val="000000"/>
      <w:sz w:val="22"/>
      <w:szCs w:val="22"/>
      <w:lang w:val="pt-PT"/>
    </w:rPr>
  </w:style>
  <w:style w:type="paragraph" w:customStyle="1" w:styleId="Texto1">
    <w:name w:val="Texto1"/>
    <w:basedOn w:val="Normal"/>
    <w:link w:val="Texto1Char"/>
    <w:autoRedefine/>
    <w:qFormat/>
    <w:rsid w:val="00C3059F"/>
    <w:pPr>
      <w:numPr>
        <w:ilvl w:val="1"/>
        <w:numId w:val="46"/>
      </w:numPr>
      <w:spacing w:before="80" w:after="0" w:line="276" w:lineRule="auto"/>
      <w:ind w:right="0"/>
    </w:pPr>
    <w:rPr>
      <w:rFonts w:ascii="Arial" w:hAnsi="Arial" w:cs="Arial"/>
      <w:lang w:val="pt-PT"/>
    </w:rPr>
  </w:style>
  <w:style w:type="character" w:customStyle="1" w:styleId="Texto1Char">
    <w:name w:val="Texto1 Char"/>
    <w:basedOn w:val="TextoChar"/>
    <w:link w:val="Texto1"/>
    <w:rsid w:val="00C3059F"/>
    <w:rPr>
      <w:rFonts w:ascii="Arial" w:hAnsi="Arial" w:cs="Arial"/>
      <w:color w:val="000000"/>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rioespera.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c0tTZjQBUZOoOfP/antEMMEmA==">CgMxLjAyD2lkLjl2aWJ1Y3NyYzNzNjIOaC5pdWF0bHZnNXc5dngyD2lkLmg3d2xsYmo4bW1paDIPaWQudGhvaXZwdmYyMWx4Mg9pZC52bHgyNGJqdWhwZGsyD2lkLnoycGJnYzVydHppNjIPaWQuNTN4bDR3YTR1MzNrMg9pZC5lMXNjYzV2bWphOHYyDmguMnY4bDI1bTVxdzJmOAByITE2MVlPck5tNnpPSDJIb045U1ZfS3pQUnhqVGJZTE9ySw==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6002</Words>
  <Characters>32534</Characters>
  <Application>Microsoft Office Word</Application>
  <DocSecurity>0</DocSecurity>
  <Lines>677</Lines>
  <Paragraphs>500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Romano</dc:creator>
  <cp:lastModifiedBy>Viviane Romano</cp:lastModifiedBy>
  <cp:revision>2</cp:revision>
  <dcterms:created xsi:type="dcterms:W3CDTF">2026-05-15T15:22:00Z</dcterms:created>
  <dcterms:modified xsi:type="dcterms:W3CDTF">2026-05-15T15:22:00Z</dcterms:modified>
</cp:coreProperties>
</file>